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4D" w:rsidRPr="00B70F20" w:rsidRDefault="004D6E4D" w:rsidP="0066466C">
      <w:pPr>
        <w:jc w:val="center"/>
        <w:rPr>
          <w:b/>
          <w:bCs/>
          <w:caps/>
        </w:rPr>
      </w:pPr>
      <w:r w:rsidRPr="00B70F20">
        <w:rPr>
          <w:b/>
          <w:bCs/>
          <w:caps/>
        </w:rPr>
        <w:t>УПРАВЛЕНИЕ образования и науки</w:t>
      </w:r>
    </w:p>
    <w:p w:rsidR="004D6E4D" w:rsidRPr="00B70F20" w:rsidRDefault="004D6E4D" w:rsidP="0066466C">
      <w:pPr>
        <w:jc w:val="center"/>
        <w:rPr>
          <w:b/>
          <w:bCs/>
          <w:caps/>
        </w:rPr>
      </w:pPr>
      <w:r w:rsidRPr="00B70F20">
        <w:rPr>
          <w:b/>
          <w:bCs/>
          <w:caps/>
        </w:rPr>
        <w:t>ЛИПЕЦКОЙ области</w:t>
      </w:r>
    </w:p>
    <w:p w:rsidR="004D6E4D" w:rsidRPr="00B70F20" w:rsidRDefault="004D6E4D" w:rsidP="0066466C">
      <w:pPr>
        <w:jc w:val="center"/>
        <w:rPr>
          <w:b/>
          <w:bCs/>
          <w:caps/>
        </w:rPr>
      </w:pPr>
    </w:p>
    <w:p w:rsidR="004D6E4D" w:rsidRPr="00B70F20" w:rsidRDefault="00632C62" w:rsidP="0066466C">
      <w:pPr>
        <w:jc w:val="center"/>
        <w:rPr>
          <w:b/>
          <w:bCs/>
          <w:caps/>
        </w:rPr>
      </w:pPr>
      <w:r>
        <w:rPr>
          <w:b/>
          <w:bCs/>
          <w:caps/>
        </w:rPr>
        <w:t>Го</w:t>
      </w:r>
      <w:r w:rsidR="004D6E4D" w:rsidRPr="00B70F20">
        <w:rPr>
          <w:b/>
          <w:bCs/>
          <w:caps/>
        </w:rPr>
        <w:t>Б</w:t>
      </w:r>
      <w:r w:rsidR="00DE7A35" w:rsidRPr="00B70F20">
        <w:rPr>
          <w:b/>
          <w:bCs/>
          <w:caps/>
        </w:rPr>
        <w:t>П</w:t>
      </w:r>
      <w:r w:rsidR="004D6E4D" w:rsidRPr="00B70F20">
        <w:rPr>
          <w:b/>
          <w:bCs/>
          <w:caps/>
        </w:rPr>
        <w:t xml:space="preserve">ОУ </w:t>
      </w:r>
      <w:r w:rsidR="00DE7A35">
        <w:rPr>
          <w:b/>
          <w:bCs/>
          <w:caps/>
        </w:rPr>
        <w:t xml:space="preserve"> «</w:t>
      </w:r>
      <w:r w:rsidR="004D6E4D" w:rsidRPr="00B70F20">
        <w:rPr>
          <w:b/>
          <w:bCs/>
          <w:caps/>
        </w:rPr>
        <w:t>ГРЯЗИНСКИЙ ТЕХНИЧЕСКИЙ колледж</w:t>
      </w:r>
      <w:r w:rsidR="00DE7A35">
        <w:rPr>
          <w:b/>
          <w:bCs/>
          <w:caps/>
        </w:rPr>
        <w:t>»</w:t>
      </w:r>
    </w:p>
    <w:p w:rsidR="004D6E4D" w:rsidRPr="00B70F20" w:rsidRDefault="004D6E4D" w:rsidP="0066466C">
      <w:pPr>
        <w:jc w:val="center"/>
      </w:pPr>
    </w:p>
    <w:p w:rsidR="004D6E4D" w:rsidRPr="00B70F20" w:rsidRDefault="004D6E4D" w:rsidP="004D6E4D">
      <w:pPr>
        <w:jc w:val="right"/>
        <w:rPr>
          <w:b/>
          <w:bCs/>
        </w:rPr>
      </w:pPr>
      <w:r w:rsidRPr="00B70F20">
        <w:rPr>
          <w:noProof/>
        </w:rPr>
        <w:pict>
          <v:line id="Прямая соединительная линия 4" o:spid="_x0000_s1468" style="position:absolute;left:0;text-align:left;z-index:251657728;visibility:visible" from="-9.4pt,3.55pt" to="484.9pt,3.55pt" strokeweight="2.25pt"/>
        </w:pict>
      </w:r>
    </w:p>
    <w:p w:rsidR="004D6E4D" w:rsidRPr="004D44C6" w:rsidRDefault="00A70FDF" w:rsidP="004D6E4D">
      <w:pPr>
        <w:jc w:val="right"/>
        <w:rPr>
          <w:b/>
          <w:bCs/>
          <w:sz w:val="28"/>
          <w:szCs w:val="28"/>
        </w:rPr>
      </w:pPr>
      <w:r w:rsidRPr="004D44C6">
        <w:rPr>
          <w:b/>
          <w:bCs/>
          <w:sz w:val="28"/>
          <w:szCs w:val="28"/>
        </w:rPr>
        <w:t>О.Е.Гниткив</w:t>
      </w: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BA3098">
      <w:pPr>
        <w:jc w:val="center"/>
        <w:rPr>
          <w:b/>
          <w:bCs/>
          <w:sz w:val="36"/>
          <w:szCs w:val="28"/>
        </w:rPr>
      </w:pPr>
      <w:r w:rsidRPr="00B70F20">
        <w:rPr>
          <w:b/>
          <w:bCs/>
          <w:sz w:val="36"/>
          <w:szCs w:val="28"/>
        </w:rPr>
        <w:t>УЧЕБНО-МЕТОДИЧЕСКИЙ КОМПЛЕКС</w:t>
      </w:r>
    </w:p>
    <w:p w:rsidR="004D6E4D" w:rsidRPr="00B70F20" w:rsidRDefault="004D6E4D" w:rsidP="00BA3098">
      <w:pPr>
        <w:jc w:val="center"/>
        <w:rPr>
          <w:b/>
          <w:bCs/>
          <w:sz w:val="36"/>
          <w:szCs w:val="28"/>
        </w:rPr>
      </w:pPr>
    </w:p>
    <w:p w:rsidR="004D6E4D" w:rsidRPr="00B70F20" w:rsidRDefault="004D6E4D" w:rsidP="00BA3098">
      <w:pPr>
        <w:jc w:val="center"/>
        <w:rPr>
          <w:b/>
          <w:bCs/>
          <w:sz w:val="36"/>
          <w:szCs w:val="28"/>
        </w:rPr>
      </w:pPr>
      <w:r w:rsidRPr="00B70F20">
        <w:rPr>
          <w:b/>
          <w:bCs/>
          <w:sz w:val="36"/>
          <w:szCs w:val="28"/>
        </w:rPr>
        <w:t>ПО ДИСЦИПЛИНЕ</w:t>
      </w:r>
    </w:p>
    <w:p w:rsidR="004D6E4D" w:rsidRPr="00B70F20" w:rsidRDefault="004D6E4D" w:rsidP="00BA3098">
      <w:pPr>
        <w:jc w:val="center"/>
        <w:rPr>
          <w:b/>
          <w:bCs/>
          <w:sz w:val="36"/>
          <w:szCs w:val="28"/>
        </w:rPr>
      </w:pPr>
    </w:p>
    <w:p w:rsidR="004D6E4D" w:rsidRPr="00B70F20" w:rsidRDefault="000C375C" w:rsidP="00BA3098">
      <w:pPr>
        <w:jc w:val="center"/>
        <w:rPr>
          <w:sz w:val="28"/>
          <w:szCs w:val="28"/>
        </w:rPr>
      </w:pPr>
      <w:r>
        <w:rPr>
          <w:b/>
          <w:bCs/>
          <w:sz w:val="36"/>
          <w:szCs w:val="28"/>
        </w:rPr>
        <w:t>ИНЖЕНЕРНАЯ ГРАФИКА</w:t>
      </w:r>
    </w:p>
    <w:p w:rsidR="004D6E4D" w:rsidRPr="00B70F20" w:rsidRDefault="004D6E4D" w:rsidP="004D6E4D">
      <w:pPr>
        <w:spacing w:before="120"/>
        <w:jc w:val="center"/>
        <w:rPr>
          <w:b/>
          <w:bCs/>
          <w:sz w:val="36"/>
          <w:szCs w:val="28"/>
        </w:rPr>
      </w:pPr>
    </w:p>
    <w:p w:rsidR="004D6E4D" w:rsidRPr="00B70F20" w:rsidRDefault="004D6E4D" w:rsidP="004D6E4D">
      <w:pPr>
        <w:jc w:val="center"/>
        <w:rPr>
          <w:b/>
          <w:bCs/>
          <w:i/>
          <w:iCs/>
          <w:sz w:val="28"/>
          <w:szCs w:val="28"/>
        </w:rPr>
      </w:pPr>
    </w:p>
    <w:p w:rsidR="004D6E4D" w:rsidRPr="00DE7A35" w:rsidRDefault="00C54AF4" w:rsidP="004D6E4D">
      <w:pPr>
        <w:ind w:firstLine="709"/>
        <w:jc w:val="center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4D6E4D" w:rsidRPr="00B70F20" w:rsidRDefault="004D6E4D" w:rsidP="004D6E4D">
      <w:pPr>
        <w:ind w:firstLine="709"/>
        <w:jc w:val="center"/>
        <w:rPr>
          <w:sz w:val="28"/>
          <w:szCs w:val="28"/>
        </w:rPr>
      </w:pPr>
    </w:p>
    <w:p w:rsidR="004D6E4D" w:rsidRPr="00B70F20" w:rsidRDefault="004D6E4D" w:rsidP="004D6E4D">
      <w:pPr>
        <w:jc w:val="center"/>
        <w:rPr>
          <w:b/>
          <w:bCs/>
          <w:i/>
          <w:iCs/>
          <w:sz w:val="28"/>
          <w:szCs w:val="28"/>
        </w:rPr>
      </w:pPr>
    </w:p>
    <w:p w:rsidR="004D6E4D" w:rsidRPr="00B70F20" w:rsidRDefault="004D6E4D" w:rsidP="004D6E4D">
      <w:pPr>
        <w:jc w:val="center"/>
        <w:rPr>
          <w:b/>
          <w:bCs/>
          <w:i/>
          <w:iCs/>
          <w:sz w:val="28"/>
          <w:szCs w:val="28"/>
        </w:rPr>
      </w:pPr>
    </w:p>
    <w:p w:rsidR="004D6E4D" w:rsidRDefault="004D6E4D" w:rsidP="004D6E4D">
      <w:pPr>
        <w:jc w:val="center"/>
        <w:rPr>
          <w:b/>
          <w:bCs/>
          <w:sz w:val="28"/>
          <w:szCs w:val="28"/>
        </w:rPr>
      </w:pPr>
      <w:r w:rsidRPr="00B70F20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ЗАОЧНОЙ</w:t>
      </w:r>
      <w:r w:rsidRPr="00B70F20">
        <w:rPr>
          <w:b/>
          <w:bCs/>
          <w:sz w:val="28"/>
          <w:szCs w:val="28"/>
        </w:rPr>
        <w:t xml:space="preserve"> ФОРМЫ ОБУЧЕНИЯ</w:t>
      </w:r>
    </w:p>
    <w:p w:rsidR="004D6E4D" w:rsidRPr="00B70F20" w:rsidRDefault="004D6E4D" w:rsidP="004D6E4D">
      <w:pPr>
        <w:jc w:val="both"/>
        <w:rPr>
          <w:b/>
          <w:bCs/>
          <w:cap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FC32EA" w:rsidRPr="001A07DA" w:rsidRDefault="004D44C6" w:rsidP="00FC32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07DA">
        <w:rPr>
          <w:b/>
          <w:bCs/>
          <w:sz w:val="28"/>
          <w:szCs w:val="28"/>
        </w:rPr>
        <w:t xml:space="preserve">по специальности  </w:t>
      </w:r>
      <w:r w:rsidR="00FC32EA" w:rsidRPr="001A07DA">
        <w:rPr>
          <w:b/>
          <w:sz w:val="28"/>
          <w:szCs w:val="28"/>
        </w:rPr>
        <w:t>23.02.0</w:t>
      </w:r>
      <w:r w:rsidR="001A07DA" w:rsidRPr="001A07DA">
        <w:rPr>
          <w:b/>
          <w:sz w:val="28"/>
          <w:szCs w:val="28"/>
        </w:rPr>
        <w:t>3</w:t>
      </w:r>
    </w:p>
    <w:p w:rsidR="004D6E4D" w:rsidRPr="001A07DA" w:rsidRDefault="00FC32EA" w:rsidP="00FC32EA">
      <w:pPr>
        <w:jc w:val="center"/>
        <w:rPr>
          <w:b/>
          <w:bCs/>
          <w:sz w:val="28"/>
          <w:szCs w:val="28"/>
          <w:highlight w:val="cyan"/>
        </w:rPr>
      </w:pPr>
      <w:r w:rsidRPr="001A07DA">
        <w:rPr>
          <w:b/>
          <w:sz w:val="28"/>
          <w:szCs w:val="28"/>
        </w:rPr>
        <w:t>«</w:t>
      </w:r>
      <w:r w:rsidR="001A07DA" w:rsidRPr="001A07DA">
        <w:rPr>
          <w:b/>
          <w:sz w:val="28"/>
          <w:szCs w:val="28"/>
        </w:rPr>
        <w:t>Техническое обслуживание и ремонт автомобильного транспорта</w:t>
      </w:r>
      <w:r w:rsidRPr="001A07DA">
        <w:rPr>
          <w:b/>
          <w:sz w:val="28"/>
          <w:szCs w:val="28"/>
        </w:rPr>
        <w:t>»</w:t>
      </w: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C54AF4" w:rsidRDefault="00C54AF4" w:rsidP="004D6E4D">
      <w:pPr>
        <w:jc w:val="both"/>
        <w:rPr>
          <w:b/>
          <w:bCs/>
          <w:sz w:val="28"/>
          <w:szCs w:val="28"/>
          <w:highlight w:val="cyan"/>
        </w:rPr>
      </w:pPr>
    </w:p>
    <w:p w:rsidR="00C54AF4" w:rsidRDefault="00C54AF4" w:rsidP="004D6E4D">
      <w:pPr>
        <w:jc w:val="both"/>
        <w:rPr>
          <w:b/>
          <w:bCs/>
          <w:sz w:val="28"/>
          <w:szCs w:val="28"/>
          <w:highlight w:val="cyan"/>
        </w:rPr>
      </w:pPr>
    </w:p>
    <w:p w:rsidR="00C54AF4" w:rsidRDefault="00C54AF4" w:rsidP="004D6E4D">
      <w:pPr>
        <w:jc w:val="both"/>
        <w:rPr>
          <w:b/>
          <w:bCs/>
          <w:sz w:val="28"/>
          <w:szCs w:val="28"/>
          <w:highlight w:val="cyan"/>
        </w:rPr>
      </w:pPr>
    </w:p>
    <w:p w:rsidR="00C54AF4" w:rsidRDefault="00C54AF4" w:rsidP="004D6E4D">
      <w:pPr>
        <w:jc w:val="both"/>
        <w:rPr>
          <w:b/>
          <w:bCs/>
          <w:sz w:val="28"/>
          <w:szCs w:val="28"/>
          <w:highlight w:val="cyan"/>
        </w:rPr>
      </w:pPr>
    </w:p>
    <w:p w:rsidR="00C54AF4" w:rsidRPr="00B70F20" w:rsidRDefault="00C54AF4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center"/>
        <w:rPr>
          <w:b/>
          <w:bCs/>
          <w:sz w:val="28"/>
          <w:szCs w:val="28"/>
        </w:rPr>
      </w:pPr>
      <w:r w:rsidRPr="00B70F20">
        <w:rPr>
          <w:b/>
          <w:bCs/>
          <w:sz w:val="28"/>
          <w:szCs w:val="28"/>
        </w:rPr>
        <w:t>Грязи, 201</w:t>
      </w:r>
      <w:r w:rsidR="000C375C">
        <w:rPr>
          <w:b/>
          <w:bCs/>
          <w:sz w:val="28"/>
          <w:szCs w:val="28"/>
        </w:rPr>
        <w:t>7</w:t>
      </w:r>
    </w:p>
    <w:p w:rsidR="004650B5" w:rsidRPr="00A83890" w:rsidRDefault="004D6E4D" w:rsidP="004D6E4D">
      <w:pPr>
        <w:spacing w:before="120" w:after="120"/>
        <w:rPr>
          <w:sz w:val="28"/>
          <w:szCs w:val="28"/>
        </w:rPr>
      </w:pPr>
      <w:r w:rsidRPr="00B70F20">
        <w:rPr>
          <w:b/>
          <w:bCs/>
          <w:sz w:val="28"/>
          <w:szCs w:val="28"/>
        </w:rPr>
        <w:br w:type="page"/>
      </w:r>
      <w:r w:rsidR="004650B5" w:rsidRPr="00A83890">
        <w:rPr>
          <w:sz w:val="28"/>
          <w:szCs w:val="28"/>
        </w:rPr>
        <w:lastRenderedPageBreak/>
        <w:t>Составитель:</w:t>
      </w:r>
      <w:r w:rsidR="004650B5" w:rsidRPr="00A83890">
        <w:rPr>
          <w:sz w:val="28"/>
          <w:szCs w:val="28"/>
        </w:rPr>
        <w:tab/>
        <w:t>О.</w:t>
      </w:r>
      <w:r w:rsidR="00A70FDF">
        <w:rPr>
          <w:sz w:val="28"/>
          <w:szCs w:val="28"/>
        </w:rPr>
        <w:t>Е</w:t>
      </w:r>
      <w:r w:rsidR="004650B5" w:rsidRPr="00A83890">
        <w:rPr>
          <w:sz w:val="28"/>
          <w:szCs w:val="28"/>
        </w:rPr>
        <w:t>. </w:t>
      </w:r>
      <w:r w:rsidR="00A70FDF">
        <w:rPr>
          <w:sz w:val="28"/>
          <w:szCs w:val="28"/>
        </w:rPr>
        <w:t>Гниткив</w:t>
      </w:r>
      <w:r w:rsidR="004650B5" w:rsidRPr="00A83890">
        <w:rPr>
          <w:sz w:val="28"/>
          <w:szCs w:val="28"/>
        </w:rPr>
        <w:t xml:space="preserve">– </w:t>
      </w:r>
      <w:r w:rsidR="004650B5" w:rsidRPr="00C54AF4">
        <w:rPr>
          <w:sz w:val="28"/>
          <w:szCs w:val="28"/>
        </w:rPr>
        <w:t xml:space="preserve">преподаватель </w:t>
      </w:r>
      <w:r w:rsidR="00A70FDF" w:rsidRPr="00C54AF4">
        <w:rPr>
          <w:sz w:val="28"/>
          <w:szCs w:val="28"/>
        </w:rPr>
        <w:t>профессиональной подготовки</w:t>
      </w:r>
      <w:r w:rsidR="004650B5" w:rsidRPr="00A83890">
        <w:rPr>
          <w:sz w:val="28"/>
          <w:szCs w:val="28"/>
        </w:rPr>
        <w:t xml:space="preserve"> Грязинского технического колледжа</w:t>
      </w:r>
    </w:p>
    <w:p w:rsidR="004650B5" w:rsidRPr="00A83890" w:rsidRDefault="004650B5" w:rsidP="00A83890">
      <w:pPr>
        <w:spacing w:before="120" w:after="120"/>
        <w:ind w:left="2124" w:hanging="2124"/>
        <w:jc w:val="both"/>
        <w:rPr>
          <w:sz w:val="28"/>
          <w:szCs w:val="28"/>
        </w:rPr>
      </w:pPr>
      <w:r w:rsidRPr="00A83890">
        <w:rPr>
          <w:sz w:val="28"/>
          <w:szCs w:val="28"/>
        </w:rPr>
        <w:t>Рецензент:</w:t>
      </w:r>
      <w:r w:rsidRPr="00A83890">
        <w:rPr>
          <w:sz w:val="28"/>
          <w:szCs w:val="28"/>
        </w:rPr>
        <w:tab/>
      </w:r>
      <w:r w:rsidR="00A70FDF">
        <w:rPr>
          <w:sz w:val="28"/>
          <w:szCs w:val="28"/>
        </w:rPr>
        <w:t xml:space="preserve"> </w:t>
      </w:r>
    </w:p>
    <w:p w:rsidR="004D6E4D" w:rsidRDefault="004D6E4D" w:rsidP="004650B5">
      <w:pPr>
        <w:spacing w:before="120" w:after="12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1E0"/>
      </w:tblPr>
      <w:tblGrid>
        <w:gridCol w:w="4461"/>
        <w:gridCol w:w="2175"/>
        <w:gridCol w:w="4046"/>
      </w:tblGrid>
      <w:tr w:rsidR="004D6E4D" w:rsidRPr="000D3EAE" w:rsidTr="00DC1AF8">
        <w:trPr>
          <w:trHeight w:val="1489"/>
          <w:jc w:val="center"/>
        </w:trPr>
        <w:tc>
          <w:tcPr>
            <w:tcW w:w="2088" w:type="pct"/>
            <w:tcBorders>
              <w:bottom w:val="single" w:sz="4" w:space="0" w:color="auto"/>
            </w:tcBorders>
            <w:shd w:val="clear" w:color="auto" w:fill="auto"/>
          </w:tcPr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  <w:r w:rsidRPr="000D3EAE">
              <w:rPr>
                <w:caps/>
              </w:rPr>
              <w:t>Одобрено</w:t>
            </w:r>
          </w:p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  <w:r w:rsidRPr="000D3EAE">
              <w:t>Председатель цикловой комиссией</w:t>
            </w:r>
            <w:r>
              <w:t xml:space="preserve"> о</w:t>
            </w:r>
            <w:r w:rsidRPr="000D3EAE">
              <w:t>бщепрофессиональных дисци</w:t>
            </w:r>
            <w:r w:rsidRPr="000D3EAE">
              <w:t>п</w:t>
            </w:r>
            <w:r w:rsidRPr="000D3EAE">
              <w:t xml:space="preserve">лин </w:t>
            </w:r>
          </w:p>
        </w:tc>
        <w:tc>
          <w:tcPr>
            <w:tcW w:w="1018" w:type="pct"/>
            <w:shd w:val="clear" w:color="auto" w:fill="auto"/>
          </w:tcPr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</w:p>
        </w:tc>
        <w:tc>
          <w:tcPr>
            <w:tcW w:w="1894" w:type="pct"/>
            <w:tcBorders>
              <w:bottom w:val="single" w:sz="4" w:space="0" w:color="auto"/>
            </w:tcBorders>
            <w:shd w:val="clear" w:color="auto" w:fill="auto"/>
          </w:tcPr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  <w:r w:rsidRPr="000D3EAE">
              <w:rPr>
                <w:caps/>
              </w:rPr>
              <w:t>Утверждаю</w:t>
            </w:r>
          </w:p>
          <w:p w:rsidR="004D6E4D" w:rsidRPr="000D3EAE" w:rsidRDefault="004D6E4D" w:rsidP="00DC1AF8">
            <w:pPr>
              <w:tabs>
                <w:tab w:val="left" w:pos="6612"/>
              </w:tabs>
            </w:pPr>
            <w:r w:rsidRPr="000D3EAE">
              <w:t xml:space="preserve">Заместитель директора </w:t>
            </w:r>
          </w:p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  <w:r w:rsidRPr="000D3EAE">
              <w:t>по учебной работе</w:t>
            </w:r>
          </w:p>
        </w:tc>
      </w:tr>
      <w:tr w:rsidR="004D6E4D" w:rsidRPr="000D3EAE" w:rsidTr="00DC1AF8">
        <w:trPr>
          <w:trHeight w:val="674"/>
          <w:jc w:val="center"/>
        </w:trPr>
        <w:tc>
          <w:tcPr>
            <w:tcW w:w="2088" w:type="pct"/>
            <w:tcBorders>
              <w:top w:val="single" w:sz="4" w:space="0" w:color="auto"/>
            </w:tcBorders>
            <w:shd w:val="clear" w:color="auto" w:fill="auto"/>
          </w:tcPr>
          <w:p w:rsidR="004D6E4D" w:rsidRPr="000D3EAE" w:rsidRDefault="00A70FDF" w:rsidP="00DC1AF8">
            <w:pPr>
              <w:tabs>
                <w:tab w:val="left" w:pos="6612"/>
              </w:tabs>
              <w:jc w:val="right"/>
              <w:rPr>
                <w:caps/>
              </w:rPr>
            </w:pPr>
            <w:r>
              <w:t xml:space="preserve"> Э.Г.Тугуши</w:t>
            </w:r>
          </w:p>
        </w:tc>
        <w:tc>
          <w:tcPr>
            <w:tcW w:w="1018" w:type="pct"/>
            <w:shd w:val="clear" w:color="auto" w:fill="auto"/>
          </w:tcPr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</w:p>
        </w:tc>
        <w:tc>
          <w:tcPr>
            <w:tcW w:w="1894" w:type="pct"/>
            <w:tcBorders>
              <w:top w:val="single" w:sz="4" w:space="0" w:color="auto"/>
            </w:tcBorders>
            <w:shd w:val="clear" w:color="auto" w:fill="auto"/>
          </w:tcPr>
          <w:p w:rsidR="004D6E4D" w:rsidRPr="000D3EAE" w:rsidRDefault="004D6E4D" w:rsidP="00DC1AF8">
            <w:pPr>
              <w:tabs>
                <w:tab w:val="left" w:pos="6612"/>
              </w:tabs>
              <w:jc w:val="right"/>
              <w:rPr>
                <w:caps/>
              </w:rPr>
            </w:pPr>
            <w:r w:rsidRPr="000D3EAE">
              <w:rPr>
                <w:bCs/>
              </w:rPr>
              <w:t>И.В.Савишина</w:t>
            </w:r>
          </w:p>
        </w:tc>
      </w:tr>
    </w:tbl>
    <w:p w:rsidR="004D6E4D" w:rsidRDefault="004D6E4D" w:rsidP="004650B5">
      <w:pPr>
        <w:spacing w:before="120" w:after="120"/>
        <w:jc w:val="center"/>
        <w:rPr>
          <w:b/>
          <w:sz w:val="28"/>
          <w:szCs w:val="28"/>
        </w:rPr>
      </w:pPr>
    </w:p>
    <w:p w:rsidR="004D6E4D" w:rsidRDefault="004D6E4D" w:rsidP="004650B5">
      <w:pPr>
        <w:spacing w:before="120" w:after="120"/>
        <w:jc w:val="center"/>
        <w:rPr>
          <w:b/>
          <w:sz w:val="28"/>
          <w:szCs w:val="28"/>
        </w:rPr>
      </w:pPr>
    </w:p>
    <w:p w:rsidR="004650B5" w:rsidRPr="00A83890" w:rsidRDefault="004650B5" w:rsidP="004650B5">
      <w:pPr>
        <w:spacing w:before="120" w:after="120"/>
        <w:jc w:val="center"/>
        <w:rPr>
          <w:b/>
          <w:sz w:val="28"/>
          <w:szCs w:val="28"/>
        </w:rPr>
      </w:pPr>
      <w:r w:rsidRPr="00A83890">
        <w:rPr>
          <w:b/>
          <w:sz w:val="28"/>
          <w:szCs w:val="28"/>
        </w:rPr>
        <w:t>ОГЛАВЛЕНИЕ</w:t>
      </w:r>
    </w:p>
    <w:p w:rsidR="00382F7F" w:rsidRPr="00834D4A" w:rsidRDefault="004650B5">
      <w:pPr>
        <w:pStyle w:val="11"/>
        <w:rPr>
          <w:noProof/>
        </w:rPr>
      </w:pPr>
      <w:r w:rsidRPr="00834D4A">
        <w:fldChar w:fldCharType="begin"/>
      </w:r>
      <w:r w:rsidRPr="00834D4A">
        <w:instrText xml:space="preserve"> TOC \o "1-3" \h \z \u </w:instrText>
      </w:r>
      <w:r w:rsidRPr="00834D4A">
        <w:fldChar w:fldCharType="separate"/>
      </w:r>
      <w:hyperlink w:anchor="_Toc337803967" w:history="1">
        <w:r w:rsidR="00382F7F" w:rsidRPr="00834D4A">
          <w:rPr>
            <w:rStyle w:val="af1"/>
            <w:noProof/>
            <w:color w:val="auto"/>
            <w:lang w:val="en-US"/>
          </w:rPr>
          <w:t>I</w:t>
        </w:r>
        <w:r w:rsidR="00382F7F" w:rsidRPr="00834D4A">
          <w:rPr>
            <w:rStyle w:val="af1"/>
            <w:noProof/>
            <w:color w:val="auto"/>
          </w:rPr>
          <w:t>. Общие методические рекомендации по изучению дисциплины</w:t>
        </w:r>
        <w:r w:rsidR="00382F7F" w:rsidRPr="00834D4A">
          <w:rPr>
            <w:noProof/>
            <w:webHidden/>
          </w:rPr>
          <w:tab/>
        </w:r>
        <w:r w:rsidR="00382F7F" w:rsidRPr="00834D4A">
          <w:rPr>
            <w:noProof/>
            <w:webHidden/>
          </w:rPr>
          <w:fldChar w:fldCharType="begin"/>
        </w:r>
        <w:r w:rsidR="00382F7F" w:rsidRPr="00834D4A">
          <w:rPr>
            <w:noProof/>
            <w:webHidden/>
          </w:rPr>
          <w:instrText xml:space="preserve"> PAGEREF _Toc337803967 \h </w:instrText>
        </w:r>
        <w:r w:rsidR="00160E1E" w:rsidRPr="00834D4A">
          <w:rPr>
            <w:noProof/>
          </w:rPr>
        </w:r>
        <w:r w:rsidR="00382F7F" w:rsidRPr="00834D4A">
          <w:rPr>
            <w:noProof/>
            <w:webHidden/>
          </w:rPr>
          <w:fldChar w:fldCharType="separate"/>
        </w:r>
        <w:r w:rsidR="00BA3098" w:rsidRPr="00834D4A">
          <w:rPr>
            <w:noProof/>
            <w:webHidden/>
          </w:rPr>
          <w:t>3</w:t>
        </w:r>
        <w:r w:rsidR="00382F7F" w:rsidRPr="00834D4A">
          <w:rPr>
            <w:noProof/>
            <w:webHidden/>
          </w:rPr>
          <w:fldChar w:fldCharType="end"/>
        </w:r>
      </w:hyperlink>
    </w:p>
    <w:p w:rsidR="00382F7F" w:rsidRPr="00834D4A" w:rsidRDefault="00382F7F">
      <w:pPr>
        <w:pStyle w:val="11"/>
        <w:rPr>
          <w:noProof/>
        </w:rPr>
      </w:pPr>
      <w:hyperlink w:anchor="_Toc337803968" w:history="1">
        <w:r w:rsidRPr="00834D4A">
          <w:rPr>
            <w:rStyle w:val="af1"/>
            <w:noProof/>
            <w:color w:val="auto"/>
            <w:lang w:val="en-US"/>
          </w:rPr>
          <w:t>II</w:t>
        </w:r>
        <w:r w:rsidRPr="00834D4A">
          <w:rPr>
            <w:rStyle w:val="af1"/>
            <w:noProof/>
            <w:color w:val="auto"/>
          </w:rPr>
          <w:t xml:space="preserve">. Задания и методические указания по выполнению </w:t>
        </w:r>
        <w:r w:rsidR="00182A9C">
          <w:rPr>
            <w:rStyle w:val="af1"/>
            <w:noProof/>
            <w:color w:val="auto"/>
          </w:rPr>
          <w:t>графических работ</w:t>
        </w:r>
        <w:r w:rsidRPr="00834D4A">
          <w:rPr>
            <w:noProof/>
            <w:webHidden/>
          </w:rPr>
          <w:tab/>
        </w:r>
        <w:r w:rsidRPr="00834D4A">
          <w:rPr>
            <w:noProof/>
            <w:webHidden/>
          </w:rPr>
          <w:fldChar w:fldCharType="begin"/>
        </w:r>
        <w:r w:rsidRPr="00834D4A">
          <w:rPr>
            <w:noProof/>
            <w:webHidden/>
          </w:rPr>
          <w:instrText xml:space="preserve"> PAGEREF _Toc337803968 \h </w:instrText>
        </w:r>
        <w:r w:rsidR="00160E1E" w:rsidRPr="00834D4A">
          <w:rPr>
            <w:noProof/>
          </w:rPr>
        </w:r>
        <w:r w:rsidRPr="00834D4A">
          <w:rPr>
            <w:noProof/>
            <w:webHidden/>
          </w:rPr>
          <w:fldChar w:fldCharType="separate"/>
        </w:r>
        <w:r w:rsidR="00BA3098" w:rsidRPr="00834D4A">
          <w:rPr>
            <w:noProof/>
            <w:webHidden/>
          </w:rPr>
          <w:t>5</w:t>
        </w:r>
        <w:r w:rsidRPr="00834D4A">
          <w:rPr>
            <w:noProof/>
            <w:webHidden/>
          </w:rPr>
          <w:fldChar w:fldCharType="end"/>
        </w:r>
      </w:hyperlink>
    </w:p>
    <w:p w:rsidR="00382F7F" w:rsidRPr="00834D4A" w:rsidRDefault="00382F7F" w:rsidP="00182A9C">
      <w:pPr>
        <w:pStyle w:val="11"/>
        <w:rPr>
          <w:noProof/>
        </w:rPr>
      </w:pPr>
      <w:hyperlink w:anchor="_Toc337803969" w:history="1">
        <w:r w:rsidRPr="00834D4A">
          <w:rPr>
            <w:rStyle w:val="af1"/>
            <w:noProof/>
            <w:color w:val="auto"/>
            <w:lang w:val="en-US"/>
          </w:rPr>
          <w:t>III</w:t>
        </w:r>
        <w:r w:rsidRPr="00834D4A">
          <w:rPr>
            <w:rStyle w:val="af1"/>
            <w:noProof/>
            <w:color w:val="auto"/>
          </w:rPr>
          <w:t>. Основное содержание курса «</w:t>
        </w:r>
        <w:r w:rsidR="00182A9C">
          <w:rPr>
            <w:rStyle w:val="af1"/>
            <w:noProof/>
            <w:color w:val="auto"/>
          </w:rPr>
          <w:t>Инженерная графика</w:t>
        </w:r>
        <w:r w:rsidRPr="00834D4A">
          <w:rPr>
            <w:rStyle w:val="af1"/>
            <w:noProof/>
            <w:color w:val="auto"/>
          </w:rPr>
          <w:t>»</w:t>
        </w:r>
        <w:r w:rsidRPr="00834D4A">
          <w:rPr>
            <w:noProof/>
            <w:webHidden/>
          </w:rPr>
          <w:tab/>
        </w:r>
        <w:r w:rsidRPr="00834D4A">
          <w:rPr>
            <w:noProof/>
            <w:webHidden/>
          </w:rPr>
          <w:fldChar w:fldCharType="begin"/>
        </w:r>
        <w:r w:rsidRPr="00834D4A">
          <w:rPr>
            <w:noProof/>
            <w:webHidden/>
          </w:rPr>
          <w:instrText xml:space="preserve"> PAGEREF _Toc337803969 \h </w:instrText>
        </w:r>
        <w:r w:rsidR="00160E1E" w:rsidRPr="00834D4A">
          <w:rPr>
            <w:noProof/>
          </w:rPr>
        </w:r>
        <w:r w:rsidRPr="00834D4A">
          <w:rPr>
            <w:noProof/>
            <w:webHidden/>
          </w:rPr>
          <w:fldChar w:fldCharType="separate"/>
        </w:r>
        <w:r w:rsidR="00BA3098" w:rsidRPr="00834D4A">
          <w:rPr>
            <w:noProof/>
            <w:webHidden/>
          </w:rPr>
          <w:t>5</w:t>
        </w:r>
        <w:r w:rsidRPr="00834D4A">
          <w:rPr>
            <w:noProof/>
            <w:webHidden/>
          </w:rPr>
          <w:fldChar w:fldCharType="end"/>
        </w:r>
      </w:hyperlink>
    </w:p>
    <w:p w:rsidR="00382F7F" w:rsidRPr="00182A9C" w:rsidRDefault="00182A9C">
      <w:pPr>
        <w:pStyle w:val="11"/>
        <w:rPr>
          <w:noProof/>
          <w:lang w:val="en-US"/>
        </w:rPr>
      </w:pPr>
      <w:r>
        <w:rPr>
          <w:rStyle w:val="af1"/>
          <w:noProof/>
          <w:color w:val="auto"/>
          <w:lang w:val="en-US"/>
        </w:rPr>
        <w:t>I</w:t>
      </w:r>
      <w:hyperlink w:anchor="_Toc337803977" w:history="1">
        <w:r w:rsidR="00382F7F" w:rsidRPr="00834D4A">
          <w:rPr>
            <w:rStyle w:val="af1"/>
            <w:noProof/>
            <w:color w:val="auto"/>
            <w:lang w:val="en-US"/>
          </w:rPr>
          <w:t>V</w:t>
        </w:r>
        <w:r w:rsidR="00A70FDF" w:rsidRPr="00834D4A">
          <w:rPr>
            <w:rStyle w:val="af1"/>
            <w:noProof/>
            <w:color w:val="auto"/>
          </w:rPr>
          <w:t xml:space="preserve"> </w:t>
        </w:r>
        <w:r w:rsidR="00382F7F" w:rsidRPr="00834D4A">
          <w:rPr>
            <w:rStyle w:val="af1"/>
            <w:noProof/>
            <w:color w:val="auto"/>
          </w:rPr>
          <w:t>. Литература</w:t>
        </w:r>
      </w:hyperlink>
      <w:r w:rsidR="00C94301" w:rsidRPr="00834D4A">
        <w:rPr>
          <w:rStyle w:val="af1"/>
          <w:noProof/>
          <w:color w:val="auto"/>
          <w:u w:val="none"/>
        </w:rPr>
        <w:t>.....................................................................................................................................</w:t>
      </w:r>
      <w:r>
        <w:rPr>
          <w:rStyle w:val="af1"/>
          <w:noProof/>
          <w:color w:val="auto"/>
          <w:u w:val="none"/>
          <w:lang w:val="en-US"/>
        </w:rPr>
        <w:t>8</w:t>
      </w:r>
    </w:p>
    <w:p w:rsidR="004650B5" w:rsidRPr="00A83890" w:rsidRDefault="004650B5" w:rsidP="004650B5">
      <w:pPr>
        <w:ind w:firstLine="709"/>
        <w:jc w:val="center"/>
        <w:rPr>
          <w:b/>
          <w:sz w:val="28"/>
          <w:szCs w:val="28"/>
        </w:rPr>
      </w:pPr>
      <w:r w:rsidRPr="00834D4A">
        <w:fldChar w:fldCharType="end"/>
      </w:r>
      <w:r w:rsidR="00A83890">
        <w:rPr>
          <w:b/>
          <w:sz w:val="28"/>
          <w:szCs w:val="28"/>
        </w:rPr>
        <w:t>Аннотация</w:t>
      </w:r>
    </w:p>
    <w:p w:rsidR="004D6E4D" w:rsidRPr="001A07DA" w:rsidRDefault="004D6E4D" w:rsidP="00A3613A">
      <w:pPr>
        <w:ind w:firstLine="709"/>
        <w:rPr>
          <w:bCs/>
          <w:sz w:val="28"/>
          <w:szCs w:val="28"/>
          <w:highlight w:val="cyan"/>
        </w:rPr>
      </w:pPr>
      <w:r w:rsidRPr="00B70F20">
        <w:rPr>
          <w:sz w:val="30"/>
          <w:szCs w:val="28"/>
        </w:rPr>
        <w:t xml:space="preserve">Учебно-методический комплекс по дисциплине </w:t>
      </w:r>
      <w:r w:rsidRPr="00B70F20">
        <w:rPr>
          <w:sz w:val="28"/>
          <w:szCs w:val="28"/>
        </w:rPr>
        <w:t xml:space="preserve">(далее УМКД) </w:t>
      </w:r>
      <w:r w:rsidRPr="00B70F20">
        <w:rPr>
          <w:sz w:val="30"/>
          <w:szCs w:val="28"/>
        </w:rPr>
        <w:t>«</w:t>
      </w:r>
      <w:r w:rsidR="000C375C">
        <w:rPr>
          <w:sz w:val="30"/>
          <w:szCs w:val="28"/>
        </w:rPr>
        <w:t>Инженерная графика</w:t>
      </w:r>
      <w:r w:rsidRPr="00B70F20">
        <w:rPr>
          <w:sz w:val="30"/>
          <w:szCs w:val="28"/>
        </w:rPr>
        <w:t xml:space="preserve">» </w:t>
      </w:r>
      <w:r w:rsidRPr="00B70F20">
        <w:rPr>
          <w:sz w:val="28"/>
          <w:szCs w:val="28"/>
        </w:rPr>
        <w:t>является частью основной профессиональ</w:t>
      </w:r>
      <w:r w:rsidR="00632C62">
        <w:rPr>
          <w:sz w:val="28"/>
          <w:szCs w:val="28"/>
        </w:rPr>
        <w:t>ной образовательной программы Г</w:t>
      </w:r>
      <w:r w:rsidRPr="00B70F20">
        <w:rPr>
          <w:sz w:val="28"/>
          <w:szCs w:val="28"/>
        </w:rPr>
        <w:t xml:space="preserve">ОБОУ СПО Грязинский технический колледж </w:t>
      </w:r>
      <w:r w:rsidRPr="00C54AF4">
        <w:rPr>
          <w:sz w:val="28"/>
          <w:szCs w:val="28"/>
        </w:rPr>
        <w:t>по сп</w:t>
      </w:r>
      <w:r w:rsidRPr="00C54AF4">
        <w:rPr>
          <w:sz w:val="28"/>
          <w:szCs w:val="28"/>
        </w:rPr>
        <w:t>е</w:t>
      </w:r>
      <w:r w:rsidRPr="00C54AF4">
        <w:rPr>
          <w:sz w:val="28"/>
          <w:szCs w:val="28"/>
        </w:rPr>
        <w:t xml:space="preserve">циальности </w:t>
      </w:r>
      <w:r w:rsidRPr="001A07DA">
        <w:rPr>
          <w:sz w:val="28"/>
          <w:szCs w:val="28"/>
        </w:rPr>
        <w:t>23.02.0</w:t>
      </w:r>
      <w:r w:rsidR="001A07DA" w:rsidRPr="001A07DA">
        <w:rPr>
          <w:sz w:val="28"/>
          <w:szCs w:val="28"/>
        </w:rPr>
        <w:t>3</w:t>
      </w:r>
      <w:r w:rsidRPr="001A07DA">
        <w:rPr>
          <w:sz w:val="28"/>
          <w:szCs w:val="28"/>
        </w:rPr>
        <w:t xml:space="preserve"> </w:t>
      </w:r>
      <w:r w:rsidR="001A07DA" w:rsidRPr="001A07DA">
        <w:rPr>
          <w:sz w:val="28"/>
          <w:szCs w:val="28"/>
        </w:rPr>
        <w:t>Техническое обслуживание и ремонт автомобильного транспорта</w:t>
      </w:r>
      <w:r w:rsidRPr="001A07DA">
        <w:rPr>
          <w:sz w:val="28"/>
          <w:szCs w:val="28"/>
        </w:rPr>
        <w:t>, разработанный в соответствии с примерной пр</w:t>
      </w:r>
      <w:r w:rsidRPr="001A07DA">
        <w:rPr>
          <w:sz w:val="28"/>
          <w:szCs w:val="28"/>
        </w:rPr>
        <w:t>о</w:t>
      </w:r>
      <w:r w:rsidRPr="001A07DA">
        <w:rPr>
          <w:sz w:val="28"/>
          <w:szCs w:val="28"/>
        </w:rPr>
        <w:t>граммой.</w:t>
      </w:r>
    </w:p>
    <w:p w:rsidR="004D6E4D" w:rsidRPr="00B70F20" w:rsidRDefault="004D6E4D" w:rsidP="00A3613A">
      <w:pPr>
        <w:ind w:firstLine="709"/>
        <w:rPr>
          <w:sz w:val="28"/>
          <w:szCs w:val="28"/>
        </w:rPr>
      </w:pPr>
      <w:r w:rsidRPr="00B70F20">
        <w:rPr>
          <w:sz w:val="28"/>
          <w:szCs w:val="28"/>
        </w:rPr>
        <w:t xml:space="preserve">Учебно-методический комплекс по дисциплине (УМКД) </w:t>
      </w:r>
      <w:r w:rsidRPr="00B70F20">
        <w:rPr>
          <w:sz w:val="30"/>
          <w:szCs w:val="28"/>
        </w:rPr>
        <w:t>«</w:t>
      </w:r>
      <w:r w:rsidR="000C375C">
        <w:rPr>
          <w:sz w:val="30"/>
          <w:szCs w:val="28"/>
        </w:rPr>
        <w:t>Инженерная графика</w:t>
      </w:r>
      <w:r w:rsidRPr="00B70F20">
        <w:rPr>
          <w:sz w:val="30"/>
          <w:szCs w:val="28"/>
        </w:rPr>
        <w:t>»</w:t>
      </w:r>
      <w:r w:rsidRPr="00B70F20">
        <w:rPr>
          <w:sz w:val="28"/>
          <w:szCs w:val="28"/>
        </w:rPr>
        <w:t xml:space="preserve">  разработан для студентов </w:t>
      </w:r>
      <w:r>
        <w:rPr>
          <w:sz w:val="28"/>
          <w:szCs w:val="28"/>
        </w:rPr>
        <w:t>заочной</w:t>
      </w:r>
      <w:r w:rsidRPr="00B70F20">
        <w:rPr>
          <w:sz w:val="28"/>
          <w:szCs w:val="28"/>
        </w:rPr>
        <w:t xml:space="preserve"> формы обучения. </w:t>
      </w:r>
    </w:p>
    <w:p w:rsidR="004D6E4D" w:rsidRPr="00B70F20" w:rsidRDefault="004D6E4D" w:rsidP="00A3613A">
      <w:pPr>
        <w:rPr>
          <w:sz w:val="28"/>
          <w:szCs w:val="28"/>
        </w:rPr>
      </w:pPr>
      <w:r w:rsidRPr="00B70F20">
        <w:rPr>
          <w:sz w:val="30"/>
          <w:szCs w:val="28"/>
        </w:rPr>
        <w:t>УМК</w:t>
      </w:r>
      <w:r w:rsidR="004127A8">
        <w:rPr>
          <w:sz w:val="30"/>
          <w:szCs w:val="28"/>
        </w:rPr>
        <w:t xml:space="preserve"> </w:t>
      </w:r>
      <w:r w:rsidRPr="00B70F20">
        <w:rPr>
          <w:sz w:val="30"/>
          <w:szCs w:val="28"/>
        </w:rPr>
        <w:t xml:space="preserve"> </w:t>
      </w:r>
      <w:r w:rsidR="000C375C">
        <w:rPr>
          <w:sz w:val="30"/>
          <w:szCs w:val="28"/>
        </w:rPr>
        <w:t>содержит</w:t>
      </w:r>
      <w:r w:rsidR="00482642">
        <w:rPr>
          <w:sz w:val="30"/>
          <w:szCs w:val="28"/>
        </w:rPr>
        <w:t xml:space="preserve"> </w:t>
      </w:r>
      <w:r w:rsidR="000C375C">
        <w:rPr>
          <w:sz w:val="30"/>
          <w:szCs w:val="28"/>
        </w:rPr>
        <w:t xml:space="preserve"> </w:t>
      </w:r>
      <w:r w:rsidR="00482642">
        <w:rPr>
          <w:sz w:val="30"/>
          <w:szCs w:val="28"/>
        </w:rPr>
        <w:t xml:space="preserve">теоретические вопросы для подготовки к дифференцированному зачету, а также </w:t>
      </w:r>
      <w:r w:rsidR="000C375C">
        <w:rPr>
          <w:sz w:val="30"/>
          <w:szCs w:val="28"/>
        </w:rPr>
        <w:t xml:space="preserve">рекомендации по выполнению </w:t>
      </w:r>
      <w:r w:rsidR="00A70FDF">
        <w:rPr>
          <w:sz w:val="30"/>
          <w:szCs w:val="28"/>
        </w:rPr>
        <w:t xml:space="preserve"> </w:t>
      </w:r>
      <w:r w:rsidR="000C375C">
        <w:rPr>
          <w:sz w:val="30"/>
          <w:szCs w:val="28"/>
        </w:rPr>
        <w:t xml:space="preserve">графических </w:t>
      </w:r>
      <w:r w:rsidR="00A70FDF">
        <w:rPr>
          <w:sz w:val="30"/>
          <w:szCs w:val="28"/>
        </w:rPr>
        <w:t xml:space="preserve"> работ.</w:t>
      </w:r>
    </w:p>
    <w:p w:rsidR="004650B5" w:rsidRPr="00A83890" w:rsidRDefault="004650B5" w:rsidP="004650B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58" w:rsidRPr="00A83890" w:rsidRDefault="004B6D58" w:rsidP="004B6D58">
      <w:pPr>
        <w:ind w:firstLine="709"/>
        <w:rPr>
          <w:sz w:val="28"/>
          <w:szCs w:val="12"/>
        </w:rPr>
      </w:pPr>
    </w:p>
    <w:p w:rsidR="00130381" w:rsidRPr="00A83890" w:rsidRDefault="00130381" w:rsidP="004B6D58">
      <w:pPr>
        <w:shd w:val="clear" w:color="auto" w:fill="FFFFFF"/>
        <w:ind w:firstLine="709"/>
        <w:rPr>
          <w:sz w:val="28"/>
          <w:szCs w:val="28"/>
        </w:rPr>
      </w:pPr>
    </w:p>
    <w:p w:rsidR="00130381" w:rsidRPr="00A83890" w:rsidRDefault="00130381" w:rsidP="00A83890">
      <w:pPr>
        <w:pStyle w:val="1"/>
        <w:rPr>
          <w:rFonts w:cs="Times New Roman"/>
        </w:rPr>
      </w:pPr>
      <w:r w:rsidRPr="00A83890">
        <w:rPr>
          <w:rFonts w:cs="Times New Roman"/>
        </w:rPr>
        <w:br w:type="page"/>
      </w:r>
      <w:bookmarkStart w:id="1" w:name="_Toc337803967"/>
      <w:r w:rsidR="00A83890" w:rsidRPr="00A83890">
        <w:rPr>
          <w:lang w:val="en-US"/>
        </w:rPr>
        <w:lastRenderedPageBreak/>
        <w:t>I</w:t>
      </w:r>
      <w:r w:rsidR="00A83890" w:rsidRPr="00A83890">
        <w:t>. Общие методические рекомендации по изучению дисциплины</w:t>
      </w:r>
      <w:bookmarkEnd w:id="1"/>
    </w:p>
    <w:p w:rsidR="00A83890" w:rsidRDefault="00A83890" w:rsidP="004B6D58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8F40B8" w:rsidRPr="00907B65" w:rsidRDefault="008F40B8" w:rsidP="004B6D58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7B65">
        <w:rPr>
          <w:sz w:val="28"/>
          <w:szCs w:val="28"/>
        </w:rPr>
        <w:t xml:space="preserve">Целью преподавания дисциплины является формирование у студентов базовых знаний в области </w:t>
      </w:r>
      <w:r w:rsidR="000C375C">
        <w:rPr>
          <w:sz w:val="28"/>
          <w:szCs w:val="28"/>
        </w:rPr>
        <w:t>инженерной графики</w:t>
      </w:r>
      <w:r w:rsidRPr="00907B65">
        <w:rPr>
          <w:sz w:val="28"/>
          <w:szCs w:val="28"/>
        </w:rPr>
        <w:t xml:space="preserve"> </w:t>
      </w:r>
      <w:r w:rsidR="00A70FDF" w:rsidRPr="00907B65">
        <w:rPr>
          <w:sz w:val="28"/>
          <w:szCs w:val="28"/>
        </w:rPr>
        <w:t>(</w:t>
      </w:r>
      <w:r w:rsidR="00907B65" w:rsidRPr="00907B65">
        <w:rPr>
          <w:sz w:val="28"/>
          <w:szCs w:val="28"/>
        </w:rPr>
        <w:t xml:space="preserve">общие сведения о </w:t>
      </w:r>
      <w:r w:rsidR="000C375C">
        <w:rPr>
          <w:sz w:val="28"/>
          <w:szCs w:val="28"/>
        </w:rPr>
        <w:t>выполнении и оформлении чертежей в соответствии с ЕСКД</w:t>
      </w:r>
      <w:r w:rsidR="00A70FDF" w:rsidRPr="00907B65">
        <w:rPr>
          <w:sz w:val="28"/>
          <w:szCs w:val="28"/>
        </w:rPr>
        <w:t>).</w:t>
      </w:r>
    </w:p>
    <w:p w:rsidR="008F40B8" w:rsidRPr="00907B65" w:rsidRDefault="008F40B8" w:rsidP="004B6D58">
      <w:pPr>
        <w:ind w:firstLine="709"/>
        <w:jc w:val="both"/>
        <w:rPr>
          <w:sz w:val="28"/>
          <w:szCs w:val="28"/>
        </w:rPr>
      </w:pPr>
      <w:r w:rsidRPr="00907B65">
        <w:rPr>
          <w:sz w:val="28"/>
          <w:szCs w:val="28"/>
        </w:rPr>
        <w:t>Задачами дисциплины являются</w:t>
      </w:r>
      <w:r w:rsidR="00482642">
        <w:rPr>
          <w:sz w:val="28"/>
          <w:szCs w:val="28"/>
        </w:rPr>
        <w:t>:</w:t>
      </w:r>
      <w:r w:rsidRPr="00907B65">
        <w:rPr>
          <w:sz w:val="28"/>
          <w:szCs w:val="28"/>
        </w:rPr>
        <w:t xml:space="preserve"> </w:t>
      </w:r>
    </w:p>
    <w:p w:rsidR="008F40B8" w:rsidRPr="00907B65" w:rsidRDefault="008F40B8" w:rsidP="0084296B">
      <w:pPr>
        <w:numPr>
          <w:ilvl w:val="0"/>
          <w:numId w:val="1"/>
        </w:numPr>
        <w:tabs>
          <w:tab w:val="clear" w:pos="1780"/>
          <w:tab w:val="num" w:pos="1080"/>
        </w:tabs>
        <w:ind w:left="0" w:firstLine="709"/>
        <w:jc w:val="both"/>
        <w:rPr>
          <w:sz w:val="28"/>
          <w:szCs w:val="28"/>
        </w:rPr>
      </w:pPr>
      <w:r w:rsidRPr="00907B65">
        <w:rPr>
          <w:sz w:val="28"/>
          <w:szCs w:val="28"/>
        </w:rPr>
        <w:t xml:space="preserve">формирование </w:t>
      </w:r>
      <w:r w:rsidR="00907B65" w:rsidRPr="00907B65">
        <w:rPr>
          <w:sz w:val="28"/>
          <w:szCs w:val="28"/>
        </w:rPr>
        <w:t xml:space="preserve">знаний в области </w:t>
      </w:r>
      <w:r w:rsidR="00482642">
        <w:rPr>
          <w:sz w:val="28"/>
          <w:szCs w:val="28"/>
        </w:rPr>
        <w:t>инженерной графики;</w:t>
      </w:r>
    </w:p>
    <w:p w:rsidR="008F40B8" w:rsidRPr="00907B65" w:rsidRDefault="008F40B8" w:rsidP="0084296B">
      <w:pPr>
        <w:numPr>
          <w:ilvl w:val="0"/>
          <w:numId w:val="1"/>
        </w:numPr>
        <w:tabs>
          <w:tab w:val="clear" w:pos="1780"/>
          <w:tab w:val="num" w:pos="1080"/>
        </w:tabs>
        <w:ind w:left="0" w:firstLine="709"/>
        <w:jc w:val="both"/>
        <w:rPr>
          <w:sz w:val="28"/>
          <w:szCs w:val="28"/>
        </w:rPr>
      </w:pPr>
      <w:r w:rsidRPr="00907B65">
        <w:rPr>
          <w:sz w:val="28"/>
          <w:szCs w:val="28"/>
        </w:rPr>
        <w:t xml:space="preserve">изучение </w:t>
      </w:r>
      <w:r w:rsidR="00482642">
        <w:rPr>
          <w:sz w:val="28"/>
          <w:szCs w:val="28"/>
        </w:rPr>
        <w:t>требований и правил оформления чертежей;</w:t>
      </w:r>
    </w:p>
    <w:p w:rsidR="008F40B8" w:rsidRPr="00907B65" w:rsidRDefault="00907B65" w:rsidP="0084296B">
      <w:pPr>
        <w:numPr>
          <w:ilvl w:val="0"/>
          <w:numId w:val="1"/>
        </w:numPr>
        <w:tabs>
          <w:tab w:val="clear" w:pos="1780"/>
          <w:tab w:val="num" w:pos="1080"/>
        </w:tabs>
        <w:ind w:left="0" w:firstLine="709"/>
        <w:jc w:val="both"/>
        <w:rPr>
          <w:sz w:val="28"/>
          <w:szCs w:val="28"/>
        </w:rPr>
      </w:pPr>
      <w:r w:rsidRPr="00907B65">
        <w:rPr>
          <w:sz w:val="28"/>
          <w:szCs w:val="28"/>
        </w:rPr>
        <w:t>изу</w:t>
      </w:r>
      <w:r w:rsidR="008F40B8" w:rsidRPr="00907B65">
        <w:rPr>
          <w:sz w:val="28"/>
          <w:szCs w:val="28"/>
        </w:rPr>
        <w:t xml:space="preserve">чение </w:t>
      </w:r>
      <w:r w:rsidR="00482642">
        <w:rPr>
          <w:sz w:val="28"/>
          <w:szCs w:val="28"/>
        </w:rPr>
        <w:t>условных обозначений и надписей на чертежах;</w:t>
      </w:r>
    </w:p>
    <w:p w:rsidR="00907B65" w:rsidRPr="00907B65" w:rsidRDefault="008F40B8" w:rsidP="00907B65">
      <w:pPr>
        <w:numPr>
          <w:ilvl w:val="0"/>
          <w:numId w:val="1"/>
        </w:numPr>
        <w:tabs>
          <w:tab w:val="clear" w:pos="1780"/>
          <w:tab w:val="num" w:pos="1080"/>
        </w:tabs>
        <w:ind w:left="0" w:firstLine="709"/>
        <w:jc w:val="both"/>
        <w:rPr>
          <w:sz w:val="28"/>
          <w:szCs w:val="28"/>
        </w:rPr>
      </w:pPr>
      <w:r w:rsidRPr="00907B65">
        <w:rPr>
          <w:sz w:val="28"/>
          <w:szCs w:val="28"/>
        </w:rPr>
        <w:t xml:space="preserve">обучение основам </w:t>
      </w:r>
      <w:r w:rsidR="00482642">
        <w:rPr>
          <w:sz w:val="28"/>
          <w:szCs w:val="28"/>
        </w:rPr>
        <w:t>выполнения геометрических построений;</w:t>
      </w:r>
    </w:p>
    <w:p w:rsidR="00907B65" w:rsidRPr="00907B65" w:rsidRDefault="00907B65" w:rsidP="00907B65">
      <w:pPr>
        <w:numPr>
          <w:ilvl w:val="0"/>
          <w:numId w:val="1"/>
        </w:numPr>
        <w:tabs>
          <w:tab w:val="clear" w:pos="1780"/>
          <w:tab w:val="num" w:pos="1080"/>
        </w:tabs>
        <w:ind w:left="0" w:firstLine="709"/>
        <w:jc w:val="both"/>
        <w:rPr>
          <w:sz w:val="28"/>
          <w:szCs w:val="28"/>
        </w:rPr>
      </w:pPr>
      <w:r w:rsidRPr="00907B65">
        <w:rPr>
          <w:sz w:val="28"/>
          <w:szCs w:val="28"/>
        </w:rPr>
        <w:t xml:space="preserve"> изучение  </w:t>
      </w:r>
      <w:r w:rsidR="00482642">
        <w:rPr>
          <w:sz w:val="28"/>
          <w:szCs w:val="28"/>
        </w:rPr>
        <w:t>разрезов и сечений, применяемых на чертежах, и способы их выполнения</w:t>
      </w:r>
      <w:r w:rsidRPr="00907B65">
        <w:rPr>
          <w:sz w:val="28"/>
          <w:szCs w:val="28"/>
        </w:rPr>
        <w:t>;</w:t>
      </w:r>
    </w:p>
    <w:p w:rsidR="008F40B8" w:rsidRPr="00907B65" w:rsidRDefault="008F40B8" w:rsidP="0084296B">
      <w:pPr>
        <w:numPr>
          <w:ilvl w:val="0"/>
          <w:numId w:val="1"/>
        </w:numPr>
        <w:tabs>
          <w:tab w:val="clear" w:pos="1780"/>
          <w:tab w:val="num" w:pos="1080"/>
        </w:tabs>
        <w:ind w:left="0" w:firstLine="709"/>
        <w:jc w:val="both"/>
        <w:rPr>
          <w:sz w:val="28"/>
          <w:szCs w:val="28"/>
        </w:rPr>
      </w:pPr>
      <w:r w:rsidRPr="00907B65">
        <w:rPr>
          <w:sz w:val="28"/>
          <w:szCs w:val="28"/>
        </w:rPr>
        <w:t xml:space="preserve">создание навыков </w:t>
      </w:r>
      <w:r w:rsidR="00482642">
        <w:rPr>
          <w:sz w:val="28"/>
          <w:szCs w:val="28"/>
        </w:rPr>
        <w:t>самостоятельной графической работы</w:t>
      </w:r>
      <w:r w:rsidR="00907B65" w:rsidRPr="00907B65">
        <w:rPr>
          <w:sz w:val="28"/>
          <w:szCs w:val="28"/>
        </w:rPr>
        <w:t>.</w:t>
      </w:r>
    </w:p>
    <w:p w:rsidR="009B77AA" w:rsidRPr="00907B65" w:rsidRDefault="009B77AA" w:rsidP="009B77AA">
      <w:pPr>
        <w:jc w:val="center"/>
        <w:rPr>
          <w:b/>
          <w:sz w:val="28"/>
          <w:szCs w:val="28"/>
        </w:rPr>
      </w:pPr>
      <w:bookmarkStart w:id="2" w:name="_Toc324879737"/>
      <w:bookmarkStart w:id="3" w:name="_Toc324879810"/>
    </w:p>
    <w:p w:rsidR="009B77AA" w:rsidRDefault="00A83890" w:rsidP="009B77AA">
      <w:pPr>
        <w:jc w:val="center"/>
        <w:rPr>
          <w:b/>
          <w:sz w:val="28"/>
          <w:szCs w:val="28"/>
        </w:rPr>
      </w:pPr>
      <w:r w:rsidRPr="009B77AA">
        <w:rPr>
          <w:b/>
          <w:sz w:val="28"/>
          <w:szCs w:val="28"/>
        </w:rPr>
        <w:t>ТЕМАТИЧЕСКИЙ ПЛАН</w:t>
      </w:r>
      <w:bookmarkEnd w:id="2"/>
      <w:bookmarkEnd w:id="3"/>
    </w:p>
    <w:p w:rsidR="00A83890" w:rsidRPr="009B77AA" w:rsidRDefault="00A83890" w:rsidP="009B77AA">
      <w:pPr>
        <w:jc w:val="center"/>
        <w:rPr>
          <w:b/>
          <w:sz w:val="28"/>
          <w:szCs w:val="28"/>
        </w:rPr>
      </w:pPr>
      <w:r w:rsidRPr="009B77AA">
        <w:rPr>
          <w:b/>
          <w:sz w:val="28"/>
          <w:szCs w:val="28"/>
        </w:rPr>
        <w:t xml:space="preserve">дисциплины </w:t>
      </w:r>
      <w:r w:rsidR="000C375C">
        <w:rPr>
          <w:b/>
          <w:sz w:val="28"/>
          <w:szCs w:val="28"/>
        </w:rPr>
        <w:t>ИНЖЕНЕРНАЯ ГРАФИКА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4089"/>
        <w:gridCol w:w="1393"/>
        <w:gridCol w:w="1410"/>
        <w:gridCol w:w="865"/>
        <w:gridCol w:w="831"/>
        <w:gridCol w:w="833"/>
        <w:gridCol w:w="831"/>
      </w:tblGrid>
      <w:tr w:rsidR="00A83890" w:rsidRPr="00A83890" w:rsidTr="001A2DE2">
        <w:tc>
          <w:tcPr>
            <w:tcW w:w="201" w:type="pct"/>
            <w:vMerge w:val="restar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№</w:t>
            </w:r>
          </w:p>
        </w:tc>
        <w:tc>
          <w:tcPr>
            <w:tcW w:w="1914" w:type="pct"/>
            <w:vMerge w:val="restar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Наименование разделов (тем)</w:t>
            </w:r>
          </w:p>
        </w:tc>
        <w:tc>
          <w:tcPr>
            <w:tcW w:w="2885" w:type="pct"/>
            <w:gridSpan w:val="6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Количество часов</w:t>
            </w:r>
          </w:p>
        </w:tc>
      </w:tr>
      <w:tr w:rsidR="00A83890" w:rsidRPr="00A83890" w:rsidTr="001A2DE2">
        <w:tc>
          <w:tcPr>
            <w:tcW w:w="201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максимал</w:t>
            </w:r>
            <w:r w:rsidRPr="00A83890">
              <w:t>ь</w:t>
            </w:r>
            <w:r w:rsidRPr="00A83890">
              <w:t>ная учебная нагру</w:t>
            </w:r>
            <w:r w:rsidRPr="00A83890">
              <w:t>з</w:t>
            </w:r>
            <w:r w:rsidRPr="00A83890">
              <w:t>ка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самосто</w:t>
            </w:r>
            <w:r w:rsidRPr="00A83890">
              <w:t>я</w:t>
            </w:r>
            <w:r w:rsidR="00C530CC">
              <w:t>-</w:t>
            </w:r>
            <w:r w:rsidRPr="00A83890">
              <w:t>тельная учебная раб</w:t>
            </w:r>
            <w:r w:rsidRPr="00A83890">
              <w:t>о</w:t>
            </w:r>
            <w:r w:rsidRPr="00A83890">
              <w:t>та</w:t>
            </w:r>
          </w:p>
        </w:tc>
        <w:tc>
          <w:tcPr>
            <w:tcW w:w="1573" w:type="pct"/>
            <w:gridSpan w:val="4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обязательная аудиторная учебная н</w:t>
            </w:r>
            <w:r w:rsidRPr="00A83890">
              <w:t>а</w:t>
            </w:r>
            <w:r w:rsidRPr="00A83890">
              <w:t>грузка, в т.ч.</w:t>
            </w:r>
          </w:p>
        </w:tc>
      </w:tr>
      <w:tr w:rsidR="00C530CC" w:rsidRPr="00A83890" w:rsidTr="001A2DE2">
        <w:trPr>
          <w:trHeight w:val="493"/>
        </w:trPr>
        <w:tc>
          <w:tcPr>
            <w:tcW w:w="201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всего зан</w:t>
            </w:r>
            <w:r w:rsidRPr="00A83890">
              <w:t>я</w:t>
            </w:r>
            <w:r w:rsidRPr="00A83890">
              <w:t>тий</w:t>
            </w:r>
          </w:p>
        </w:tc>
        <w:tc>
          <w:tcPr>
            <w:tcW w:w="1168" w:type="pct"/>
            <w:gridSpan w:val="3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в том числе</w:t>
            </w:r>
          </w:p>
        </w:tc>
      </w:tr>
      <w:tr w:rsidR="00C530CC" w:rsidRPr="00A83890" w:rsidTr="001A2DE2">
        <w:trPr>
          <w:trHeight w:val="322"/>
        </w:trPr>
        <w:tc>
          <w:tcPr>
            <w:tcW w:w="201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те</w:t>
            </w:r>
            <w:r w:rsidRPr="00A83890">
              <w:t>о</w:t>
            </w:r>
            <w:r w:rsidRPr="00A83890">
              <w:t>рия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ПЗ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КП</w:t>
            </w:r>
          </w:p>
        </w:tc>
      </w:tr>
      <w:tr w:rsidR="00C530CC" w:rsidRPr="00A83890" w:rsidTr="001A2DE2">
        <w:tc>
          <w:tcPr>
            <w:tcW w:w="201" w:type="pct"/>
            <w:shd w:val="clear" w:color="auto" w:fill="auto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</w:pPr>
            <w:r w:rsidRPr="00A83890">
              <w:t>1</w:t>
            </w:r>
          </w:p>
        </w:tc>
        <w:tc>
          <w:tcPr>
            <w:tcW w:w="1914" w:type="pct"/>
            <w:shd w:val="clear" w:color="auto" w:fill="auto"/>
          </w:tcPr>
          <w:p w:rsidR="00A83890" w:rsidRPr="00A83890" w:rsidRDefault="000C375C" w:rsidP="001A2DE2">
            <w:pPr>
              <w:widowControl w:val="0"/>
              <w:autoSpaceDE w:val="0"/>
              <w:autoSpaceDN w:val="0"/>
              <w:adjustRightInd w:val="0"/>
            </w:pPr>
            <w:r>
              <w:t>Основные правила оформления чертежей</w:t>
            </w:r>
          </w:p>
        </w:tc>
        <w:tc>
          <w:tcPr>
            <w:tcW w:w="652" w:type="pct"/>
            <w:shd w:val="clear" w:color="auto" w:fill="auto"/>
          </w:tcPr>
          <w:p w:rsidR="00A83890" w:rsidRPr="00A83890" w:rsidRDefault="000C375C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660" w:type="pct"/>
            <w:shd w:val="clear" w:color="auto" w:fill="auto"/>
          </w:tcPr>
          <w:p w:rsidR="00A83890" w:rsidRPr="00A83890" w:rsidRDefault="000C375C" w:rsidP="000C3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A70FDF">
              <w:t xml:space="preserve"> </w:t>
            </w:r>
            <w:r>
              <w:t xml:space="preserve"> </w:t>
            </w:r>
          </w:p>
        </w:tc>
        <w:tc>
          <w:tcPr>
            <w:tcW w:w="405" w:type="pct"/>
            <w:shd w:val="clear" w:color="auto" w:fill="auto"/>
          </w:tcPr>
          <w:p w:rsidR="00A83890" w:rsidRPr="001A2DE2" w:rsidRDefault="000C375C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:rsidR="00A83890" w:rsidRPr="001A2DE2" w:rsidRDefault="000C375C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:rsidR="00A83890" w:rsidRPr="001A2DE2" w:rsidRDefault="000C375C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A83890" w:rsidRPr="001A2DE2" w:rsidRDefault="00A83890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C375C" w:rsidRPr="00A83890" w:rsidTr="001A2DE2">
        <w:tc>
          <w:tcPr>
            <w:tcW w:w="201" w:type="pct"/>
            <w:shd w:val="clear" w:color="auto" w:fill="auto"/>
          </w:tcPr>
          <w:p w:rsidR="000C375C" w:rsidRPr="00A83890" w:rsidRDefault="000C375C" w:rsidP="001A2DE2">
            <w:pPr>
              <w:widowControl w:val="0"/>
              <w:autoSpaceDE w:val="0"/>
              <w:autoSpaceDN w:val="0"/>
              <w:adjustRightInd w:val="0"/>
            </w:pPr>
            <w:r w:rsidRPr="00A83890">
              <w:t>2</w:t>
            </w:r>
          </w:p>
        </w:tc>
        <w:tc>
          <w:tcPr>
            <w:tcW w:w="1914" w:type="pct"/>
            <w:shd w:val="clear" w:color="auto" w:fill="auto"/>
          </w:tcPr>
          <w:p w:rsidR="000C375C" w:rsidRPr="00A83890" w:rsidRDefault="000C375C" w:rsidP="001A2DE2">
            <w:pPr>
              <w:widowControl w:val="0"/>
              <w:autoSpaceDE w:val="0"/>
              <w:autoSpaceDN w:val="0"/>
              <w:adjustRightInd w:val="0"/>
            </w:pPr>
            <w:r>
              <w:t>Геометрические построения</w:t>
            </w:r>
          </w:p>
        </w:tc>
        <w:tc>
          <w:tcPr>
            <w:tcW w:w="652" w:type="pct"/>
            <w:shd w:val="clear" w:color="auto" w:fill="auto"/>
          </w:tcPr>
          <w:p w:rsidR="000C375C" w:rsidRPr="00A83890" w:rsidRDefault="000C375C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660" w:type="pct"/>
            <w:shd w:val="clear" w:color="auto" w:fill="auto"/>
          </w:tcPr>
          <w:p w:rsidR="000C375C" w:rsidRPr="00A83890" w:rsidRDefault="000C375C" w:rsidP="000C3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44   </w:t>
            </w:r>
          </w:p>
        </w:tc>
        <w:tc>
          <w:tcPr>
            <w:tcW w:w="405" w:type="pct"/>
            <w:shd w:val="clear" w:color="auto" w:fill="auto"/>
          </w:tcPr>
          <w:p w:rsidR="000C375C" w:rsidRPr="001A2DE2" w:rsidRDefault="000C375C" w:rsidP="00B0538C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:rsidR="000C375C" w:rsidRPr="001A2DE2" w:rsidRDefault="000C375C" w:rsidP="00B0538C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:rsidR="000C375C" w:rsidRPr="001A2DE2" w:rsidRDefault="000C375C" w:rsidP="00B0538C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0C375C" w:rsidRPr="001A2DE2" w:rsidRDefault="000C375C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C375C" w:rsidRPr="00A83890" w:rsidTr="001A2DE2">
        <w:tc>
          <w:tcPr>
            <w:tcW w:w="201" w:type="pct"/>
            <w:shd w:val="clear" w:color="auto" w:fill="auto"/>
          </w:tcPr>
          <w:p w:rsidR="000C375C" w:rsidRPr="00A83890" w:rsidRDefault="000C375C" w:rsidP="001A2DE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914" w:type="pct"/>
            <w:shd w:val="clear" w:color="auto" w:fill="auto"/>
          </w:tcPr>
          <w:p w:rsidR="000C375C" w:rsidRDefault="000C375C" w:rsidP="001A2DE2">
            <w:pPr>
              <w:widowControl w:val="0"/>
              <w:autoSpaceDE w:val="0"/>
              <w:autoSpaceDN w:val="0"/>
              <w:adjustRightInd w:val="0"/>
            </w:pPr>
            <w:r>
              <w:t>Основы проекционного черчения</w:t>
            </w:r>
          </w:p>
        </w:tc>
        <w:tc>
          <w:tcPr>
            <w:tcW w:w="652" w:type="pct"/>
            <w:shd w:val="clear" w:color="auto" w:fill="auto"/>
          </w:tcPr>
          <w:p w:rsidR="000C375C" w:rsidRDefault="000C375C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shd w:val="clear" w:color="auto" w:fill="auto"/>
          </w:tcPr>
          <w:p w:rsidR="000C375C" w:rsidRDefault="000C375C" w:rsidP="000C3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5" w:type="pct"/>
            <w:shd w:val="clear" w:color="auto" w:fill="auto"/>
          </w:tcPr>
          <w:p w:rsidR="000C375C" w:rsidRPr="001A2DE2" w:rsidRDefault="000C375C" w:rsidP="00B0538C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:rsidR="000C375C" w:rsidRPr="001A2DE2" w:rsidRDefault="000C375C" w:rsidP="00B0538C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:rsidR="000C375C" w:rsidRPr="001A2DE2" w:rsidRDefault="000C375C" w:rsidP="00B0538C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0C375C" w:rsidRPr="001A2DE2" w:rsidRDefault="000C375C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C375C" w:rsidRPr="00A83890" w:rsidTr="001A2DE2">
        <w:tc>
          <w:tcPr>
            <w:tcW w:w="201" w:type="pct"/>
            <w:shd w:val="clear" w:color="auto" w:fill="auto"/>
          </w:tcPr>
          <w:p w:rsidR="000C375C" w:rsidRPr="00A83890" w:rsidRDefault="000C375C" w:rsidP="001A2DE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914" w:type="pct"/>
            <w:shd w:val="clear" w:color="auto" w:fill="auto"/>
          </w:tcPr>
          <w:p w:rsidR="000C375C" w:rsidRDefault="000C375C" w:rsidP="001A2DE2">
            <w:pPr>
              <w:widowControl w:val="0"/>
              <w:autoSpaceDE w:val="0"/>
              <w:autoSpaceDN w:val="0"/>
              <w:adjustRightInd w:val="0"/>
            </w:pPr>
            <w:r>
              <w:t>Основы машиностроительного черчения</w:t>
            </w:r>
          </w:p>
        </w:tc>
        <w:tc>
          <w:tcPr>
            <w:tcW w:w="652" w:type="pct"/>
            <w:shd w:val="clear" w:color="auto" w:fill="auto"/>
          </w:tcPr>
          <w:p w:rsidR="000C375C" w:rsidRDefault="000C375C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shd w:val="clear" w:color="auto" w:fill="auto"/>
          </w:tcPr>
          <w:p w:rsidR="000C375C" w:rsidRDefault="000C375C" w:rsidP="000C3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405" w:type="pct"/>
            <w:shd w:val="clear" w:color="auto" w:fill="auto"/>
          </w:tcPr>
          <w:p w:rsidR="000C375C" w:rsidRDefault="000C375C" w:rsidP="00B0538C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0C375C" w:rsidRDefault="000C375C" w:rsidP="00B0538C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" w:type="pct"/>
            <w:shd w:val="clear" w:color="auto" w:fill="auto"/>
          </w:tcPr>
          <w:p w:rsidR="000C375C" w:rsidRDefault="000C375C" w:rsidP="00B0538C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:rsidR="000C375C" w:rsidRPr="001A2DE2" w:rsidRDefault="000C375C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530CC" w:rsidRPr="001A2DE2" w:rsidTr="001A2DE2">
        <w:tc>
          <w:tcPr>
            <w:tcW w:w="201" w:type="pct"/>
            <w:shd w:val="clear" w:color="auto" w:fill="auto"/>
          </w:tcPr>
          <w:p w:rsidR="00A83890" w:rsidRPr="001A2DE2" w:rsidRDefault="00A83890" w:rsidP="001A2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14" w:type="pct"/>
            <w:shd w:val="clear" w:color="auto" w:fill="auto"/>
          </w:tcPr>
          <w:p w:rsidR="00A83890" w:rsidRPr="001A2DE2" w:rsidRDefault="00A83890" w:rsidP="001A2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A2DE2">
              <w:rPr>
                <w:b/>
              </w:rPr>
              <w:t>ИТОГО</w:t>
            </w:r>
          </w:p>
        </w:tc>
        <w:tc>
          <w:tcPr>
            <w:tcW w:w="652" w:type="pct"/>
            <w:shd w:val="clear" w:color="auto" w:fill="auto"/>
          </w:tcPr>
          <w:p w:rsidR="00A83890" w:rsidRPr="001A2DE2" w:rsidRDefault="00E84B40" w:rsidP="001A2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70FDF" w:rsidRPr="001A2DE2">
              <w:rPr>
                <w:b/>
              </w:rPr>
              <w:t xml:space="preserve"> </w:t>
            </w:r>
          </w:p>
        </w:tc>
        <w:tc>
          <w:tcPr>
            <w:tcW w:w="660" w:type="pct"/>
            <w:shd w:val="clear" w:color="auto" w:fill="auto"/>
          </w:tcPr>
          <w:p w:rsidR="00A83890" w:rsidRPr="001A2DE2" w:rsidRDefault="000C375C" w:rsidP="001A2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405" w:type="pct"/>
            <w:shd w:val="clear" w:color="auto" w:fill="auto"/>
          </w:tcPr>
          <w:p w:rsidR="00A83890" w:rsidRPr="001A2DE2" w:rsidRDefault="000C375C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89" w:type="pct"/>
            <w:shd w:val="clear" w:color="auto" w:fill="auto"/>
          </w:tcPr>
          <w:p w:rsidR="00A83890" w:rsidRPr="001A2DE2" w:rsidRDefault="000C375C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0" w:type="pct"/>
            <w:shd w:val="clear" w:color="auto" w:fill="auto"/>
          </w:tcPr>
          <w:p w:rsidR="00A83890" w:rsidRPr="001A2DE2" w:rsidRDefault="000C375C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9" w:type="pct"/>
            <w:shd w:val="clear" w:color="auto" w:fill="auto"/>
          </w:tcPr>
          <w:p w:rsidR="00A83890" w:rsidRPr="001A2DE2" w:rsidRDefault="00A83890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83890" w:rsidRPr="00A83890" w:rsidRDefault="00A83890" w:rsidP="00A83890">
      <w:pPr>
        <w:ind w:firstLine="709"/>
        <w:rPr>
          <w:sz w:val="28"/>
        </w:rPr>
      </w:pPr>
    </w:p>
    <w:p w:rsidR="00A83890" w:rsidRPr="00A83890" w:rsidRDefault="009B77AA" w:rsidP="00A83890">
      <w:pPr>
        <w:ind w:firstLine="709"/>
        <w:jc w:val="center"/>
        <w:rPr>
          <w:sz w:val="28"/>
        </w:rPr>
      </w:pPr>
      <w:r>
        <w:rPr>
          <w:sz w:val="28"/>
        </w:rPr>
        <w:br w:type="page"/>
      </w:r>
      <w:r w:rsidR="00A83890" w:rsidRPr="00A83890">
        <w:rPr>
          <w:sz w:val="28"/>
        </w:rPr>
        <w:lastRenderedPageBreak/>
        <w:t>Распределение часов по сессиям</w:t>
      </w:r>
    </w:p>
    <w:p w:rsidR="00A83890" w:rsidRPr="00A83890" w:rsidRDefault="00A83890" w:rsidP="00A83890">
      <w:pPr>
        <w:ind w:firstLine="709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"/>
        <w:gridCol w:w="814"/>
        <w:gridCol w:w="964"/>
        <w:gridCol w:w="991"/>
        <w:gridCol w:w="852"/>
        <w:gridCol w:w="1134"/>
        <w:gridCol w:w="1269"/>
        <w:gridCol w:w="989"/>
        <w:gridCol w:w="1440"/>
        <w:gridCol w:w="1320"/>
      </w:tblGrid>
      <w:tr w:rsidR="003B73B7" w:rsidRPr="002A3318" w:rsidTr="003B73B7">
        <w:tc>
          <w:tcPr>
            <w:tcW w:w="1257" w:type="pct"/>
            <w:gridSpan w:val="3"/>
            <w:shd w:val="clear" w:color="auto" w:fill="auto"/>
            <w:vAlign w:val="center"/>
          </w:tcPr>
          <w:p w:rsidR="003B73B7" w:rsidRDefault="003B73B7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Установочная</w:t>
            </w:r>
          </w:p>
          <w:p w:rsidR="003B73B7" w:rsidRPr="002A3318" w:rsidRDefault="003B73B7" w:rsidP="00E84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 xml:space="preserve"> сессия</w:t>
            </w:r>
          </w:p>
        </w:tc>
        <w:tc>
          <w:tcPr>
            <w:tcW w:w="1987" w:type="pct"/>
            <w:gridSpan w:val="4"/>
            <w:vAlign w:val="center"/>
          </w:tcPr>
          <w:p w:rsidR="003B73B7" w:rsidRPr="002A3318" w:rsidRDefault="003B73B7" w:rsidP="003B7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1 сессия</w:t>
            </w:r>
          </w:p>
        </w:tc>
        <w:tc>
          <w:tcPr>
            <w:tcW w:w="1756" w:type="pct"/>
            <w:gridSpan w:val="3"/>
            <w:shd w:val="clear" w:color="auto" w:fill="auto"/>
            <w:vAlign w:val="center"/>
          </w:tcPr>
          <w:p w:rsidR="003B73B7" w:rsidRPr="002A3318" w:rsidRDefault="003B73B7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A3318">
              <w:t xml:space="preserve"> сессия</w:t>
            </w:r>
          </w:p>
        </w:tc>
      </w:tr>
      <w:tr w:rsidR="003B73B7" w:rsidRPr="002A3318" w:rsidTr="003B73B7">
        <w:tc>
          <w:tcPr>
            <w:tcW w:w="425" w:type="pct"/>
            <w:shd w:val="clear" w:color="auto" w:fill="auto"/>
            <w:vAlign w:val="center"/>
          </w:tcPr>
          <w:p w:rsidR="003B73B7" w:rsidRPr="002A3318" w:rsidRDefault="003B73B7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теория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B73B7" w:rsidRPr="002A3318" w:rsidRDefault="003B73B7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ПЗ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B73B7" w:rsidRPr="002A3318" w:rsidRDefault="003B73B7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Конс</w:t>
            </w:r>
            <w:r>
              <w:t>.</w:t>
            </w:r>
          </w:p>
        </w:tc>
        <w:tc>
          <w:tcPr>
            <w:tcW w:w="464" w:type="pct"/>
            <w:vAlign w:val="center"/>
          </w:tcPr>
          <w:p w:rsidR="003B73B7" w:rsidRPr="002A3318" w:rsidRDefault="003B73B7" w:rsidP="00B053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теория</w:t>
            </w:r>
          </w:p>
        </w:tc>
        <w:tc>
          <w:tcPr>
            <w:tcW w:w="399" w:type="pct"/>
            <w:vAlign w:val="center"/>
          </w:tcPr>
          <w:p w:rsidR="003B73B7" w:rsidRPr="002A3318" w:rsidRDefault="003B73B7" w:rsidP="00B053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ПЗ</w:t>
            </w:r>
          </w:p>
        </w:tc>
        <w:tc>
          <w:tcPr>
            <w:tcW w:w="531" w:type="pct"/>
            <w:vAlign w:val="center"/>
          </w:tcPr>
          <w:p w:rsidR="003B73B7" w:rsidRPr="002A3318" w:rsidRDefault="003B73B7" w:rsidP="00B053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Конс.</w:t>
            </w:r>
          </w:p>
        </w:tc>
        <w:tc>
          <w:tcPr>
            <w:tcW w:w="594" w:type="pct"/>
            <w:vAlign w:val="center"/>
          </w:tcPr>
          <w:p w:rsidR="003B73B7" w:rsidRPr="002A3318" w:rsidRDefault="003B73B7" w:rsidP="00B053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вид промеж. атт</w:t>
            </w:r>
            <w:r w:rsidRPr="002A3318">
              <w:t>е</w:t>
            </w:r>
            <w:r w:rsidRPr="002A3318">
              <w:t>стации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3B73B7" w:rsidRPr="002A3318" w:rsidRDefault="003B73B7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теория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B73B7" w:rsidRDefault="003B73B7" w:rsidP="00E84B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73B7" w:rsidRPr="002A3318" w:rsidRDefault="003B73B7" w:rsidP="00E84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П</w:t>
            </w:r>
            <w:r>
              <w:t>З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B73B7" w:rsidRPr="002A3318" w:rsidRDefault="003B73B7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вид промеж. атт</w:t>
            </w:r>
            <w:r w:rsidRPr="002A3318">
              <w:t>е</w:t>
            </w:r>
            <w:r w:rsidRPr="002A3318">
              <w:t>стации</w:t>
            </w:r>
          </w:p>
        </w:tc>
      </w:tr>
      <w:tr w:rsidR="00E84B40" w:rsidRPr="002A3318" w:rsidTr="003B73B7">
        <w:tc>
          <w:tcPr>
            <w:tcW w:w="425" w:type="pct"/>
            <w:shd w:val="clear" w:color="auto" w:fill="auto"/>
            <w:vAlign w:val="center"/>
          </w:tcPr>
          <w:p w:rsidR="00E84B40" w:rsidRPr="002A3318" w:rsidRDefault="003B73B7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84B40" w:rsidRPr="002A3318" w:rsidRDefault="00E84B4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4B40" w:rsidRPr="002A3318" w:rsidRDefault="00E84B4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4</w:t>
            </w:r>
          </w:p>
        </w:tc>
        <w:tc>
          <w:tcPr>
            <w:tcW w:w="464" w:type="pct"/>
          </w:tcPr>
          <w:p w:rsidR="00E84B40" w:rsidRPr="002A3318" w:rsidRDefault="003B73B7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9" w:type="pct"/>
          </w:tcPr>
          <w:p w:rsidR="00E84B40" w:rsidRPr="002A3318" w:rsidRDefault="00E84B4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1" w:type="pct"/>
          </w:tcPr>
          <w:p w:rsidR="00E84B40" w:rsidRPr="002A3318" w:rsidRDefault="00E84B4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4" w:type="pct"/>
          </w:tcPr>
          <w:p w:rsidR="00E84B40" w:rsidRPr="002A3318" w:rsidRDefault="00E84B4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E84B40" w:rsidRPr="002A3318" w:rsidRDefault="003B73B7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84B40" w:rsidRPr="002A3318" w:rsidRDefault="00E84B4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84B40" w:rsidRPr="002A3318" w:rsidRDefault="00E84B4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 xml:space="preserve"> ДЗ</w:t>
            </w:r>
          </w:p>
        </w:tc>
      </w:tr>
    </w:tbl>
    <w:p w:rsidR="00A83890" w:rsidRPr="00A83890" w:rsidRDefault="00A83890" w:rsidP="00A83890">
      <w:pPr>
        <w:ind w:firstLine="709"/>
        <w:rPr>
          <w:sz w:val="28"/>
          <w:szCs w:val="12"/>
        </w:rPr>
      </w:pPr>
    </w:p>
    <w:p w:rsidR="00A83890" w:rsidRPr="00A83890" w:rsidRDefault="00A83890" w:rsidP="00A83890">
      <w:pPr>
        <w:ind w:firstLine="709"/>
        <w:rPr>
          <w:sz w:val="28"/>
          <w:szCs w:val="12"/>
        </w:rPr>
      </w:pPr>
    </w:p>
    <w:p w:rsidR="008F40B8" w:rsidRPr="00A83890" w:rsidRDefault="008F40B8" w:rsidP="004B6D58">
      <w:pPr>
        <w:ind w:firstLine="709"/>
        <w:jc w:val="both"/>
        <w:rPr>
          <w:sz w:val="28"/>
          <w:szCs w:val="28"/>
        </w:rPr>
      </w:pPr>
    </w:p>
    <w:p w:rsidR="00130381" w:rsidRDefault="004B6D58" w:rsidP="00A20B01">
      <w:pPr>
        <w:pStyle w:val="1"/>
      </w:pPr>
      <w:r w:rsidRPr="00A83890">
        <w:br w:type="page"/>
      </w:r>
      <w:bookmarkStart w:id="4" w:name="_Toc337803968"/>
      <w:r w:rsidR="00A20B01">
        <w:rPr>
          <w:lang w:val="en-US"/>
        </w:rPr>
        <w:lastRenderedPageBreak/>
        <w:t>II</w:t>
      </w:r>
      <w:r w:rsidR="00A20B01" w:rsidRPr="00A20B01">
        <w:t>.</w:t>
      </w:r>
      <w:r w:rsidR="00A20B01">
        <w:t xml:space="preserve"> Задания и методические указания по выполнению </w:t>
      </w:r>
      <w:bookmarkEnd w:id="4"/>
      <w:r w:rsidR="000869EC">
        <w:t>графических работ</w:t>
      </w:r>
    </w:p>
    <w:p w:rsidR="00A20B01" w:rsidRPr="00A20B01" w:rsidRDefault="00A20B01" w:rsidP="004B6D58">
      <w:pPr>
        <w:pStyle w:val="Aacao"/>
        <w:ind w:firstLine="709"/>
        <w:jc w:val="center"/>
        <w:rPr>
          <w:bCs/>
          <w:sz w:val="28"/>
          <w:szCs w:val="28"/>
        </w:rPr>
      </w:pPr>
    </w:p>
    <w:p w:rsidR="00A20B01" w:rsidRDefault="000869EC" w:rsidP="000869EC">
      <w:pPr>
        <w:pStyle w:val="Aaca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Предусмотрено выполнение десяти графических работ, в том числе оформление титульного листа альбома.</w:t>
      </w:r>
    </w:p>
    <w:p w:rsidR="00147539" w:rsidRDefault="000869EC" w:rsidP="00147539">
      <w:pPr>
        <w:pStyle w:val="Aaca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Графические</w:t>
      </w:r>
      <w:r w:rsidR="0014753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</w:t>
      </w:r>
      <w:r w:rsidR="00147539">
        <w:rPr>
          <w:bCs/>
          <w:sz w:val="28"/>
          <w:szCs w:val="28"/>
        </w:rPr>
        <w:t xml:space="preserve"> должн</w:t>
      </w:r>
      <w:r>
        <w:rPr>
          <w:bCs/>
          <w:sz w:val="28"/>
          <w:szCs w:val="28"/>
        </w:rPr>
        <w:t>ы</w:t>
      </w:r>
      <w:r w:rsidR="00147539">
        <w:rPr>
          <w:bCs/>
          <w:sz w:val="28"/>
          <w:szCs w:val="28"/>
        </w:rPr>
        <w:t xml:space="preserve"> быть выполнен</w:t>
      </w:r>
      <w:r>
        <w:rPr>
          <w:bCs/>
          <w:sz w:val="28"/>
          <w:szCs w:val="28"/>
        </w:rPr>
        <w:t>ы</w:t>
      </w:r>
      <w:r w:rsidR="001475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 листах форматов А4, А3 в соответствии с требованиями Единой Системы Конструкторской Документации (ЕСКД)</w:t>
      </w:r>
      <w:r w:rsidR="00482642">
        <w:rPr>
          <w:bCs/>
          <w:sz w:val="28"/>
          <w:szCs w:val="28"/>
        </w:rPr>
        <w:t>.</w:t>
      </w:r>
    </w:p>
    <w:p w:rsidR="00510E29" w:rsidRDefault="00147539" w:rsidP="00147539">
      <w:pPr>
        <w:pStyle w:val="Aaca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</w:t>
      </w:r>
      <w:r w:rsidR="000869EC">
        <w:rPr>
          <w:bCs/>
          <w:sz w:val="28"/>
          <w:szCs w:val="28"/>
        </w:rPr>
        <w:t xml:space="preserve">выполнении графических </w:t>
      </w:r>
      <w:r>
        <w:rPr>
          <w:bCs/>
          <w:sz w:val="28"/>
          <w:szCs w:val="28"/>
        </w:rPr>
        <w:t xml:space="preserve"> работ</w:t>
      </w:r>
      <w:r w:rsidR="000869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студент </w:t>
      </w:r>
      <w:r w:rsidR="000869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использ</w:t>
      </w:r>
      <w:r w:rsidR="000869EC">
        <w:rPr>
          <w:bCs/>
          <w:sz w:val="28"/>
          <w:szCs w:val="28"/>
        </w:rPr>
        <w:t>ует учебное пособие Боголюбов С.К. «Индивидуальные задания п</w:t>
      </w:r>
      <w:r w:rsidR="002B32B0">
        <w:rPr>
          <w:bCs/>
          <w:sz w:val="28"/>
          <w:szCs w:val="28"/>
        </w:rPr>
        <w:t>о курсу черчения</w:t>
      </w:r>
      <w:r w:rsidR="000869EC">
        <w:rPr>
          <w:bCs/>
          <w:sz w:val="28"/>
          <w:szCs w:val="28"/>
        </w:rPr>
        <w:t xml:space="preserve">», другую </w:t>
      </w:r>
      <w:r>
        <w:rPr>
          <w:bCs/>
          <w:sz w:val="28"/>
          <w:szCs w:val="28"/>
        </w:rPr>
        <w:t xml:space="preserve">рекомендуемую литературу и </w:t>
      </w:r>
      <w:r w:rsidR="000869EC">
        <w:rPr>
          <w:bCs/>
          <w:sz w:val="28"/>
          <w:szCs w:val="28"/>
        </w:rPr>
        <w:t xml:space="preserve">  источники, в том числе ГОСТы.</w:t>
      </w:r>
      <w:r w:rsidR="00332115">
        <w:rPr>
          <w:bCs/>
          <w:sz w:val="28"/>
          <w:szCs w:val="28"/>
        </w:rPr>
        <w:t xml:space="preserve"> </w:t>
      </w:r>
      <w:r w:rsidR="000869EC">
        <w:rPr>
          <w:bCs/>
          <w:sz w:val="28"/>
          <w:szCs w:val="28"/>
        </w:rPr>
        <w:t xml:space="preserve"> </w:t>
      </w:r>
    </w:p>
    <w:p w:rsidR="00147539" w:rsidRPr="00147539" w:rsidRDefault="00510E29" w:rsidP="00147539">
      <w:pPr>
        <w:pStyle w:val="Aaca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выполненным графическим работам должен быть приложен оформленный титульный лист (графическая работа №10). Сшитый альбом графических работ </w:t>
      </w:r>
      <w:r w:rsidR="00182A9C">
        <w:rPr>
          <w:bCs/>
          <w:sz w:val="28"/>
          <w:szCs w:val="28"/>
        </w:rPr>
        <w:t>сдается</w:t>
      </w:r>
      <w:r>
        <w:rPr>
          <w:bCs/>
          <w:sz w:val="28"/>
          <w:szCs w:val="28"/>
        </w:rPr>
        <w:t xml:space="preserve"> каждым студентом  для допуска к дифференцированному зачету.</w:t>
      </w:r>
    </w:p>
    <w:p w:rsidR="00332115" w:rsidRDefault="00332115" w:rsidP="004B6D58">
      <w:pPr>
        <w:pStyle w:val="Aacao"/>
        <w:ind w:firstLine="709"/>
        <w:jc w:val="center"/>
        <w:rPr>
          <w:bCs/>
          <w:sz w:val="28"/>
          <w:szCs w:val="28"/>
        </w:rPr>
      </w:pPr>
    </w:p>
    <w:p w:rsidR="00332115" w:rsidRPr="00332115" w:rsidRDefault="00332115" w:rsidP="00332115">
      <w:pPr>
        <w:pStyle w:val="1"/>
      </w:pPr>
      <w:bookmarkStart w:id="5" w:name="_Toc337803969"/>
      <w:r w:rsidRPr="00332115">
        <w:rPr>
          <w:lang w:val="en-US"/>
        </w:rPr>
        <w:t>III</w:t>
      </w:r>
      <w:r w:rsidRPr="00332115">
        <w:t>. Основное содержание курса «</w:t>
      </w:r>
      <w:r w:rsidR="000869EC">
        <w:t>Инженерная графика</w:t>
      </w:r>
      <w:r w:rsidRPr="00332115">
        <w:t>»</w:t>
      </w:r>
      <w:bookmarkEnd w:id="5"/>
    </w:p>
    <w:p w:rsidR="00332115" w:rsidRDefault="00332115" w:rsidP="009401F7">
      <w:pPr>
        <w:pStyle w:val="Aacao"/>
        <w:ind w:firstLine="709"/>
        <w:rPr>
          <w:bCs/>
          <w:sz w:val="28"/>
          <w:szCs w:val="28"/>
        </w:rPr>
      </w:pPr>
    </w:p>
    <w:p w:rsidR="000976AB" w:rsidRPr="00190148" w:rsidRDefault="000976AB" w:rsidP="009401F7">
      <w:pPr>
        <w:pStyle w:val="Aacao"/>
        <w:ind w:firstLine="851"/>
        <w:jc w:val="center"/>
        <w:rPr>
          <w:b/>
          <w:bCs/>
          <w:i/>
          <w:sz w:val="28"/>
          <w:szCs w:val="28"/>
        </w:rPr>
      </w:pPr>
      <w:r w:rsidRPr="00190148">
        <w:rPr>
          <w:b/>
          <w:bCs/>
          <w:i/>
          <w:sz w:val="28"/>
          <w:szCs w:val="28"/>
        </w:rPr>
        <w:t>Раздел 1 «</w:t>
      </w:r>
      <w:r w:rsidR="00034B51">
        <w:rPr>
          <w:b/>
          <w:bCs/>
          <w:i/>
          <w:sz w:val="28"/>
          <w:szCs w:val="28"/>
        </w:rPr>
        <w:t>Основные правила оформления чертежей</w:t>
      </w:r>
      <w:r w:rsidRPr="00190148">
        <w:rPr>
          <w:b/>
          <w:bCs/>
          <w:i/>
          <w:sz w:val="28"/>
          <w:szCs w:val="28"/>
        </w:rPr>
        <w:t>»</w:t>
      </w:r>
    </w:p>
    <w:p w:rsidR="008F40B8" w:rsidRPr="00190148" w:rsidRDefault="008F40B8" w:rsidP="009401F7">
      <w:pPr>
        <w:pStyle w:val="Aacao"/>
        <w:ind w:firstLine="851"/>
        <w:jc w:val="center"/>
        <w:rPr>
          <w:b/>
          <w:bCs/>
          <w:i/>
          <w:sz w:val="28"/>
          <w:szCs w:val="28"/>
        </w:rPr>
      </w:pPr>
      <w:r w:rsidRPr="00190148">
        <w:rPr>
          <w:b/>
          <w:bCs/>
          <w:i/>
          <w:sz w:val="28"/>
          <w:szCs w:val="28"/>
        </w:rPr>
        <w:t xml:space="preserve">Тема 1. </w:t>
      </w:r>
      <w:r w:rsidR="00034B51">
        <w:rPr>
          <w:b/>
          <w:bCs/>
          <w:i/>
          <w:sz w:val="28"/>
          <w:szCs w:val="28"/>
        </w:rPr>
        <w:t>Основные правила оформления чертежей</w:t>
      </w:r>
    </w:p>
    <w:p w:rsidR="008F40B8" w:rsidRPr="00190148" w:rsidRDefault="00034B51" w:rsidP="009401F7">
      <w:pPr>
        <w:pStyle w:val="Aacao"/>
        <w:ind w:firstLine="851"/>
        <w:rPr>
          <w:sz w:val="28"/>
          <w:szCs w:val="28"/>
        </w:rPr>
      </w:pPr>
      <w:r>
        <w:rPr>
          <w:spacing w:val="-2"/>
          <w:sz w:val="28"/>
          <w:szCs w:val="28"/>
        </w:rPr>
        <w:t>Основные чертежные инструменты и материалы. Требования к оформлению чертежей. Стандарты. Форматы. Основные надписи чертежей. Масштабы. Линии чертежей. Шрифты чертежные. Нанесение размеров на чертежах. Размерные и выносные линии. Размерные числа. Правила нанесения знаков и надписей. Допуски, посадки и предельные отклонения. Обозначение шероховатости поверхностей. Обозначение материалов на чертежах.</w:t>
      </w:r>
    </w:p>
    <w:p w:rsidR="008F40B8" w:rsidRPr="00182A9C" w:rsidRDefault="000138CA" w:rsidP="009401F7">
      <w:pPr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</w:t>
      </w:r>
      <w:r w:rsidR="00160E1E" w:rsidRPr="00182A9C">
        <w:rPr>
          <w:b/>
          <w:i/>
          <w:sz w:val="28"/>
          <w:szCs w:val="28"/>
        </w:rPr>
        <w:t>ическая работа №1</w:t>
      </w:r>
      <w:r w:rsidR="000976AB" w:rsidRPr="00182A9C">
        <w:rPr>
          <w:b/>
          <w:sz w:val="28"/>
          <w:szCs w:val="28"/>
        </w:rPr>
        <w:t xml:space="preserve"> </w:t>
      </w:r>
      <w:r w:rsidR="000976AB" w:rsidRPr="00182A9C">
        <w:rPr>
          <w:b/>
          <w:i/>
          <w:sz w:val="28"/>
          <w:szCs w:val="28"/>
        </w:rPr>
        <w:t>«</w:t>
      </w:r>
      <w:r w:rsidR="00182A9C" w:rsidRPr="00182A9C">
        <w:rPr>
          <w:b/>
          <w:i/>
          <w:sz w:val="28"/>
          <w:szCs w:val="28"/>
        </w:rPr>
        <w:t>Выполнение линий чертежа</w:t>
      </w:r>
      <w:r w:rsidR="000976AB" w:rsidRPr="00182A9C">
        <w:rPr>
          <w:b/>
          <w:i/>
          <w:sz w:val="28"/>
          <w:szCs w:val="28"/>
        </w:rPr>
        <w:t>»</w:t>
      </w:r>
    </w:p>
    <w:p w:rsidR="00160E1E" w:rsidRPr="00182A9C" w:rsidRDefault="000138CA" w:rsidP="009401F7">
      <w:pPr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</w:t>
      </w:r>
      <w:r w:rsidRPr="00182A9C">
        <w:rPr>
          <w:b/>
          <w:i/>
          <w:sz w:val="28"/>
          <w:szCs w:val="28"/>
        </w:rPr>
        <w:t>ическая</w:t>
      </w:r>
      <w:r w:rsidR="00160E1E" w:rsidRPr="00182A9C">
        <w:rPr>
          <w:b/>
          <w:i/>
          <w:sz w:val="28"/>
          <w:szCs w:val="28"/>
        </w:rPr>
        <w:t xml:space="preserve"> работа №2</w:t>
      </w:r>
      <w:r w:rsidR="000976AB" w:rsidRPr="00182A9C">
        <w:rPr>
          <w:b/>
          <w:i/>
          <w:sz w:val="28"/>
          <w:szCs w:val="28"/>
        </w:rPr>
        <w:t xml:space="preserve"> </w:t>
      </w:r>
      <w:r w:rsidR="00160E1E" w:rsidRPr="00182A9C">
        <w:rPr>
          <w:b/>
          <w:i/>
          <w:sz w:val="28"/>
          <w:szCs w:val="28"/>
        </w:rPr>
        <w:t xml:space="preserve"> </w:t>
      </w:r>
      <w:r w:rsidR="000976AB" w:rsidRPr="00182A9C">
        <w:rPr>
          <w:b/>
          <w:i/>
          <w:sz w:val="28"/>
          <w:szCs w:val="28"/>
        </w:rPr>
        <w:t>«</w:t>
      </w:r>
      <w:r w:rsidR="00182A9C" w:rsidRPr="00182A9C">
        <w:rPr>
          <w:b/>
          <w:i/>
          <w:sz w:val="28"/>
          <w:szCs w:val="28"/>
        </w:rPr>
        <w:t>Выполнение шрифтов</w:t>
      </w:r>
      <w:r w:rsidR="000976AB" w:rsidRPr="00182A9C">
        <w:rPr>
          <w:b/>
          <w:i/>
          <w:sz w:val="28"/>
          <w:szCs w:val="28"/>
        </w:rPr>
        <w:t>»</w:t>
      </w:r>
    </w:p>
    <w:p w:rsidR="000976AB" w:rsidRDefault="000976AB" w:rsidP="009401F7">
      <w:pPr>
        <w:ind w:firstLine="851"/>
        <w:jc w:val="center"/>
        <w:rPr>
          <w:b/>
          <w:bCs/>
          <w:i/>
          <w:sz w:val="28"/>
          <w:szCs w:val="28"/>
        </w:rPr>
      </w:pPr>
      <w:r w:rsidRPr="00182A9C">
        <w:rPr>
          <w:b/>
          <w:bCs/>
          <w:i/>
          <w:sz w:val="28"/>
          <w:szCs w:val="28"/>
        </w:rPr>
        <w:t>Раздел 2 «</w:t>
      </w:r>
      <w:r w:rsidR="00182A9C" w:rsidRPr="00182A9C">
        <w:rPr>
          <w:rFonts w:eastAsia="Calibri"/>
          <w:b/>
          <w:bCs/>
          <w:i/>
          <w:sz w:val="28"/>
          <w:szCs w:val="28"/>
        </w:rPr>
        <w:t>Геометрические построения</w:t>
      </w:r>
      <w:r w:rsidRPr="00182A9C">
        <w:rPr>
          <w:b/>
          <w:bCs/>
          <w:i/>
          <w:sz w:val="28"/>
          <w:szCs w:val="28"/>
        </w:rPr>
        <w:t>»</w:t>
      </w:r>
    </w:p>
    <w:p w:rsidR="009401F7" w:rsidRPr="00182A9C" w:rsidRDefault="009401F7" w:rsidP="009401F7">
      <w:pPr>
        <w:ind w:firstLine="851"/>
        <w:jc w:val="center"/>
        <w:rPr>
          <w:rFonts w:eastAsia="Calibri"/>
          <w:bCs/>
          <w:i/>
        </w:rPr>
      </w:pPr>
      <w:r w:rsidRPr="00190148">
        <w:rPr>
          <w:b/>
          <w:bCs/>
          <w:i/>
          <w:sz w:val="28"/>
          <w:szCs w:val="28"/>
        </w:rPr>
        <w:t xml:space="preserve">Тема </w:t>
      </w:r>
      <w:r>
        <w:rPr>
          <w:b/>
          <w:bCs/>
          <w:i/>
          <w:sz w:val="28"/>
          <w:szCs w:val="28"/>
        </w:rPr>
        <w:t>1</w:t>
      </w:r>
      <w:r w:rsidRPr="00190148">
        <w:rPr>
          <w:b/>
          <w:bCs/>
          <w:i/>
          <w:sz w:val="28"/>
          <w:szCs w:val="28"/>
        </w:rPr>
        <w:t>.</w:t>
      </w:r>
      <w:r w:rsidRPr="009401F7">
        <w:rPr>
          <w:rFonts w:eastAsia="Calibri"/>
          <w:b/>
          <w:bCs/>
          <w:i/>
          <w:sz w:val="28"/>
          <w:szCs w:val="28"/>
        </w:rPr>
        <w:t xml:space="preserve"> </w:t>
      </w:r>
      <w:r w:rsidRPr="00182A9C">
        <w:rPr>
          <w:rFonts w:eastAsia="Calibri"/>
          <w:b/>
          <w:bCs/>
          <w:i/>
          <w:sz w:val="28"/>
          <w:szCs w:val="28"/>
        </w:rPr>
        <w:t>Геометрические построения</w:t>
      </w:r>
    </w:p>
    <w:p w:rsidR="00AA3721" w:rsidRPr="00182A9C" w:rsidRDefault="00182A9C" w:rsidP="009401F7">
      <w:pPr>
        <w:ind w:firstLine="851"/>
        <w:rPr>
          <w:rFonts w:eastAsia="Calibri"/>
          <w:bCs/>
          <w:sz w:val="28"/>
          <w:szCs w:val="28"/>
        </w:rPr>
      </w:pPr>
      <w:r w:rsidRPr="00182A9C">
        <w:rPr>
          <w:rFonts w:eastAsia="Calibri"/>
          <w:bCs/>
          <w:sz w:val="28"/>
          <w:szCs w:val="28"/>
        </w:rPr>
        <w:t>Классификация геометрических</w:t>
      </w:r>
      <w:r w:rsidR="009401F7">
        <w:rPr>
          <w:rFonts w:eastAsia="Calibri"/>
          <w:bCs/>
          <w:sz w:val="28"/>
          <w:szCs w:val="28"/>
        </w:rPr>
        <w:t xml:space="preserve"> построений. Правила выполнения </w:t>
      </w:r>
      <w:r w:rsidRPr="00182A9C">
        <w:rPr>
          <w:rFonts w:eastAsia="Calibri"/>
          <w:bCs/>
          <w:sz w:val="28"/>
          <w:szCs w:val="28"/>
        </w:rPr>
        <w:t>геометрических построений.  Построение пересечений прямых,  перпендикуляра. Деление отрезков и углов.  Деление окружностей на равные части. Сопряжения двух сторон угла дугой окружности. Сопряжение прямой с дугой окружности. Сопряжение дуги с дугой.  Построение смешанного сопряжения</w:t>
      </w:r>
      <w:r>
        <w:rPr>
          <w:rFonts w:eastAsia="Calibri"/>
          <w:bCs/>
          <w:sz w:val="28"/>
          <w:szCs w:val="28"/>
        </w:rPr>
        <w:t>.</w:t>
      </w:r>
    </w:p>
    <w:p w:rsidR="000976AB" w:rsidRPr="00182A9C" w:rsidRDefault="000138CA" w:rsidP="009401F7">
      <w:pPr>
        <w:ind w:firstLine="851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Граф</w:t>
      </w:r>
      <w:r w:rsidRPr="00182A9C">
        <w:rPr>
          <w:b/>
          <w:i/>
          <w:sz w:val="28"/>
          <w:szCs w:val="28"/>
        </w:rPr>
        <w:t>ическая</w:t>
      </w:r>
      <w:r w:rsidR="000976AB" w:rsidRPr="00182A9C">
        <w:rPr>
          <w:b/>
          <w:bCs/>
          <w:i/>
          <w:sz w:val="28"/>
          <w:szCs w:val="28"/>
        </w:rPr>
        <w:t xml:space="preserve"> работа №3 «</w:t>
      </w:r>
      <w:r w:rsidR="00182A9C" w:rsidRPr="00182A9C">
        <w:rPr>
          <w:b/>
          <w:bCs/>
          <w:i/>
          <w:sz w:val="28"/>
          <w:szCs w:val="28"/>
        </w:rPr>
        <w:t>Выполнение геометрических построений</w:t>
      </w:r>
      <w:r w:rsidR="000976AB" w:rsidRPr="00182A9C">
        <w:rPr>
          <w:b/>
          <w:bCs/>
          <w:i/>
          <w:sz w:val="28"/>
          <w:szCs w:val="28"/>
        </w:rPr>
        <w:t>»</w:t>
      </w:r>
    </w:p>
    <w:p w:rsidR="00182A9C" w:rsidRDefault="000138CA" w:rsidP="009401F7">
      <w:pPr>
        <w:ind w:firstLine="851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Граф</w:t>
      </w:r>
      <w:r w:rsidRPr="00182A9C">
        <w:rPr>
          <w:b/>
          <w:i/>
          <w:sz w:val="28"/>
          <w:szCs w:val="28"/>
        </w:rPr>
        <w:t>ическая</w:t>
      </w:r>
      <w:r w:rsidRPr="00182A9C">
        <w:rPr>
          <w:b/>
          <w:bCs/>
          <w:i/>
          <w:sz w:val="28"/>
          <w:szCs w:val="28"/>
        </w:rPr>
        <w:t xml:space="preserve"> </w:t>
      </w:r>
      <w:r w:rsidR="000976AB" w:rsidRPr="00182A9C">
        <w:rPr>
          <w:b/>
          <w:bCs/>
          <w:i/>
          <w:sz w:val="28"/>
          <w:szCs w:val="28"/>
        </w:rPr>
        <w:t>работа №4 «</w:t>
      </w:r>
      <w:r w:rsidR="00182A9C" w:rsidRPr="00182A9C">
        <w:rPr>
          <w:b/>
          <w:bCs/>
          <w:i/>
          <w:sz w:val="28"/>
          <w:szCs w:val="28"/>
        </w:rPr>
        <w:t>Выполнение сопряжений</w:t>
      </w:r>
      <w:r w:rsidR="000976AB" w:rsidRPr="00182A9C">
        <w:rPr>
          <w:b/>
          <w:bCs/>
          <w:i/>
          <w:sz w:val="28"/>
          <w:szCs w:val="28"/>
        </w:rPr>
        <w:t>»</w:t>
      </w:r>
    </w:p>
    <w:p w:rsidR="00182A9C" w:rsidRDefault="00182A9C" w:rsidP="009401F7">
      <w:pPr>
        <w:ind w:firstLine="851"/>
        <w:jc w:val="center"/>
        <w:rPr>
          <w:b/>
          <w:bCs/>
          <w:i/>
          <w:sz w:val="28"/>
          <w:szCs w:val="28"/>
        </w:rPr>
      </w:pPr>
      <w:r w:rsidRPr="00182A9C">
        <w:rPr>
          <w:b/>
          <w:bCs/>
          <w:i/>
          <w:sz w:val="28"/>
          <w:szCs w:val="28"/>
        </w:rPr>
        <w:t xml:space="preserve">Раздел </w:t>
      </w:r>
      <w:r>
        <w:rPr>
          <w:b/>
          <w:bCs/>
          <w:i/>
          <w:sz w:val="28"/>
          <w:szCs w:val="28"/>
        </w:rPr>
        <w:t>3</w:t>
      </w:r>
      <w:r w:rsidRPr="00182A9C">
        <w:rPr>
          <w:b/>
          <w:bCs/>
          <w:i/>
          <w:sz w:val="28"/>
          <w:szCs w:val="28"/>
        </w:rPr>
        <w:t xml:space="preserve"> «</w:t>
      </w:r>
      <w:r>
        <w:rPr>
          <w:rFonts w:eastAsia="Calibri"/>
          <w:b/>
          <w:bCs/>
          <w:i/>
          <w:sz w:val="28"/>
          <w:szCs w:val="28"/>
        </w:rPr>
        <w:t>Основы проекционного черчения</w:t>
      </w:r>
      <w:r w:rsidRPr="00182A9C">
        <w:rPr>
          <w:b/>
          <w:bCs/>
          <w:i/>
          <w:sz w:val="28"/>
          <w:szCs w:val="28"/>
        </w:rPr>
        <w:t>»</w:t>
      </w:r>
    </w:p>
    <w:p w:rsidR="009401F7" w:rsidRPr="009401F7" w:rsidRDefault="009401F7" w:rsidP="009401F7">
      <w:pPr>
        <w:ind w:firstLine="851"/>
        <w:jc w:val="center"/>
        <w:rPr>
          <w:b/>
          <w:i/>
          <w:sz w:val="28"/>
          <w:szCs w:val="28"/>
        </w:rPr>
      </w:pPr>
      <w:r w:rsidRPr="009401F7">
        <w:rPr>
          <w:b/>
          <w:bCs/>
          <w:i/>
          <w:sz w:val="28"/>
          <w:szCs w:val="28"/>
        </w:rPr>
        <w:t>Тема 1.</w:t>
      </w:r>
      <w:r w:rsidRPr="009401F7">
        <w:rPr>
          <w:rFonts w:eastAsia="Calibri"/>
          <w:b/>
          <w:bCs/>
          <w:i/>
          <w:sz w:val="28"/>
          <w:szCs w:val="28"/>
        </w:rPr>
        <w:t xml:space="preserve"> </w:t>
      </w:r>
      <w:r w:rsidRPr="009401F7">
        <w:rPr>
          <w:b/>
          <w:i/>
          <w:sz w:val="28"/>
          <w:szCs w:val="28"/>
        </w:rPr>
        <w:t>Основы проецирования</w:t>
      </w:r>
    </w:p>
    <w:p w:rsidR="00182A9C" w:rsidRPr="009401F7" w:rsidRDefault="009401F7" w:rsidP="009401F7">
      <w:pPr>
        <w:ind w:firstLine="851"/>
        <w:rPr>
          <w:rFonts w:eastAsia="Calibri"/>
          <w:bCs/>
          <w:sz w:val="28"/>
          <w:szCs w:val="28"/>
        </w:rPr>
      </w:pPr>
      <w:r w:rsidRPr="009401F7">
        <w:rPr>
          <w:bCs/>
          <w:sz w:val="28"/>
          <w:szCs w:val="28"/>
        </w:rPr>
        <w:t xml:space="preserve">Общие сведения о видах проецирования. </w:t>
      </w:r>
      <w:r w:rsidRPr="009401F7">
        <w:rPr>
          <w:color w:val="000000"/>
          <w:sz w:val="28"/>
          <w:szCs w:val="28"/>
        </w:rPr>
        <w:t xml:space="preserve">Проецирование точки, отрезка. </w:t>
      </w:r>
      <w:r w:rsidRPr="009401F7">
        <w:rPr>
          <w:bCs/>
          <w:iCs/>
          <w:sz w:val="28"/>
          <w:szCs w:val="28"/>
        </w:rPr>
        <w:t>Прямоугольное проецирование</w:t>
      </w:r>
      <w:r w:rsidRPr="009401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деталей.</w:t>
      </w:r>
      <w:r w:rsidRPr="009401F7">
        <w:rPr>
          <w:bCs/>
          <w:iCs/>
          <w:sz w:val="28"/>
          <w:szCs w:val="28"/>
        </w:rPr>
        <w:t xml:space="preserve"> Изометрические проекции деталей. Диметрические  проекции деталей. Косоугольные аксонометрические проекции</w:t>
      </w:r>
      <w:r>
        <w:rPr>
          <w:bCs/>
          <w:iCs/>
          <w:sz w:val="28"/>
          <w:szCs w:val="28"/>
        </w:rPr>
        <w:t>.</w:t>
      </w:r>
    </w:p>
    <w:p w:rsidR="009401F7" w:rsidRDefault="000138CA" w:rsidP="009401F7">
      <w:pPr>
        <w:ind w:firstLine="851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Граф</w:t>
      </w:r>
      <w:r w:rsidRPr="00182A9C">
        <w:rPr>
          <w:b/>
          <w:i/>
          <w:sz w:val="28"/>
          <w:szCs w:val="28"/>
        </w:rPr>
        <w:t>ическая</w:t>
      </w:r>
      <w:r w:rsidR="009401F7" w:rsidRPr="00182A9C">
        <w:rPr>
          <w:b/>
          <w:bCs/>
          <w:i/>
          <w:sz w:val="28"/>
          <w:szCs w:val="28"/>
        </w:rPr>
        <w:t xml:space="preserve"> работа №</w:t>
      </w:r>
      <w:r w:rsidR="009401F7">
        <w:rPr>
          <w:b/>
          <w:bCs/>
          <w:i/>
          <w:sz w:val="28"/>
          <w:szCs w:val="28"/>
        </w:rPr>
        <w:t>5</w:t>
      </w:r>
      <w:r w:rsidR="009401F7" w:rsidRPr="00182A9C">
        <w:rPr>
          <w:b/>
          <w:bCs/>
          <w:i/>
          <w:sz w:val="28"/>
          <w:szCs w:val="28"/>
        </w:rPr>
        <w:t xml:space="preserve"> «Выполнение </w:t>
      </w:r>
      <w:r w:rsidR="009401F7">
        <w:rPr>
          <w:b/>
          <w:bCs/>
          <w:i/>
          <w:sz w:val="28"/>
          <w:szCs w:val="28"/>
        </w:rPr>
        <w:t>прямоугольной проекции геометрического тела</w:t>
      </w:r>
      <w:r w:rsidR="009401F7" w:rsidRPr="00182A9C">
        <w:rPr>
          <w:b/>
          <w:bCs/>
          <w:i/>
          <w:sz w:val="28"/>
          <w:szCs w:val="28"/>
        </w:rPr>
        <w:t>»</w:t>
      </w:r>
    </w:p>
    <w:p w:rsidR="009401F7" w:rsidRDefault="009401F7" w:rsidP="009401F7">
      <w:pPr>
        <w:ind w:firstLine="851"/>
        <w:jc w:val="center"/>
        <w:rPr>
          <w:b/>
          <w:bCs/>
          <w:i/>
          <w:sz w:val="28"/>
          <w:szCs w:val="28"/>
        </w:rPr>
      </w:pPr>
      <w:r w:rsidRPr="00182A9C">
        <w:rPr>
          <w:b/>
          <w:bCs/>
          <w:i/>
          <w:sz w:val="28"/>
          <w:szCs w:val="28"/>
        </w:rPr>
        <w:t xml:space="preserve">Раздел </w:t>
      </w:r>
      <w:r w:rsidR="00482642">
        <w:rPr>
          <w:b/>
          <w:bCs/>
          <w:i/>
          <w:sz w:val="28"/>
          <w:szCs w:val="28"/>
        </w:rPr>
        <w:t>4</w:t>
      </w:r>
      <w:r w:rsidRPr="00182A9C">
        <w:rPr>
          <w:b/>
          <w:bCs/>
          <w:i/>
          <w:sz w:val="28"/>
          <w:szCs w:val="28"/>
        </w:rPr>
        <w:t xml:space="preserve"> «</w:t>
      </w:r>
      <w:r>
        <w:rPr>
          <w:rFonts w:eastAsia="Calibri"/>
          <w:b/>
          <w:bCs/>
          <w:i/>
          <w:sz w:val="28"/>
          <w:szCs w:val="28"/>
        </w:rPr>
        <w:t>Основы машиностроительного черчения</w:t>
      </w:r>
      <w:r w:rsidRPr="00182A9C">
        <w:rPr>
          <w:b/>
          <w:bCs/>
          <w:i/>
          <w:sz w:val="28"/>
          <w:szCs w:val="28"/>
        </w:rPr>
        <w:t>»</w:t>
      </w:r>
    </w:p>
    <w:p w:rsidR="009401F7" w:rsidRDefault="009401F7" w:rsidP="009401F7">
      <w:pPr>
        <w:ind w:firstLine="851"/>
        <w:jc w:val="center"/>
        <w:rPr>
          <w:rFonts w:eastAsia="Calibri"/>
          <w:b/>
          <w:bCs/>
          <w:i/>
          <w:sz w:val="28"/>
          <w:szCs w:val="28"/>
        </w:rPr>
      </w:pPr>
      <w:r w:rsidRPr="009401F7">
        <w:rPr>
          <w:b/>
          <w:bCs/>
          <w:i/>
          <w:sz w:val="28"/>
          <w:szCs w:val="28"/>
        </w:rPr>
        <w:t>Тема 1.</w:t>
      </w:r>
      <w:r w:rsidRPr="009401F7">
        <w:rPr>
          <w:rFonts w:eastAsia="Calibri"/>
          <w:b/>
          <w:bCs/>
          <w:i/>
          <w:sz w:val="28"/>
          <w:szCs w:val="28"/>
        </w:rPr>
        <w:t xml:space="preserve"> </w:t>
      </w:r>
      <w:r>
        <w:rPr>
          <w:rFonts w:eastAsia="Calibri"/>
          <w:b/>
          <w:bCs/>
          <w:i/>
          <w:sz w:val="28"/>
          <w:szCs w:val="28"/>
        </w:rPr>
        <w:t>Графическое изображение видов, разрезов, сечений</w:t>
      </w:r>
    </w:p>
    <w:p w:rsidR="009401F7" w:rsidRPr="009401F7" w:rsidRDefault="009401F7" w:rsidP="009401F7">
      <w:pPr>
        <w:ind w:firstLine="851"/>
        <w:rPr>
          <w:rFonts w:eastAsia="Calibri"/>
          <w:bCs/>
          <w:sz w:val="28"/>
          <w:szCs w:val="28"/>
        </w:rPr>
      </w:pPr>
      <w:r w:rsidRPr="009401F7">
        <w:rPr>
          <w:bCs/>
          <w:iCs/>
          <w:sz w:val="28"/>
          <w:szCs w:val="28"/>
        </w:rPr>
        <w:lastRenderedPageBreak/>
        <w:t>Основные виды деталей и их расположение  на чертежах.  Местные виды.  Дополнительные виды.  Простые разрезы и их изображение на чертежах. Местные разрезы и их изображение на чертежах.  Сложные разрезы. Изображение сечений на чертежах. Вынесенные сечения. Наложенные  сечения</w:t>
      </w:r>
      <w:r>
        <w:rPr>
          <w:bCs/>
          <w:iCs/>
          <w:sz w:val="28"/>
          <w:szCs w:val="28"/>
        </w:rPr>
        <w:t>.</w:t>
      </w:r>
    </w:p>
    <w:p w:rsidR="009401F7" w:rsidRPr="009401F7" w:rsidRDefault="009401F7" w:rsidP="009401F7">
      <w:pPr>
        <w:ind w:firstLine="851"/>
        <w:jc w:val="center"/>
        <w:rPr>
          <w:b/>
          <w:i/>
          <w:sz w:val="28"/>
          <w:szCs w:val="28"/>
        </w:rPr>
      </w:pPr>
      <w:r w:rsidRPr="009401F7">
        <w:rPr>
          <w:b/>
          <w:bCs/>
          <w:i/>
          <w:sz w:val="28"/>
          <w:szCs w:val="28"/>
        </w:rPr>
        <w:t xml:space="preserve">Тема </w:t>
      </w:r>
      <w:r>
        <w:rPr>
          <w:b/>
          <w:bCs/>
          <w:i/>
          <w:sz w:val="28"/>
          <w:szCs w:val="28"/>
        </w:rPr>
        <w:t>2</w:t>
      </w:r>
      <w:r w:rsidRPr="009401F7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Рабочие чертежи и эскизы деталей</w:t>
      </w:r>
    </w:p>
    <w:p w:rsidR="002D4680" w:rsidRDefault="009401F7" w:rsidP="009401F7">
      <w:pPr>
        <w:ind w:firstLine="851"/>
        <w:rPr>
          <w:b/>
          <w:bCs/>
          <w:i/>
          <w:sz w:val="28"/>
          <w:szCs w:val="28"/>
        </w:rPr>
      </w:pPr>
      <w:r w:rsidRPr="009401F7">
        <w:rPr>
          <w:bCs/>
          <w:iCs/>
          <w:sz w:val="28"/>
          <w:szCs w:val="28"/>
        </w:rPr>
        <w:t>Правила выполнения рабочих чертежей   деталей.  Стандартные детали. Изображение на чертежах разъемных и  неразъемных соединений деталей. Сборочны</w:t>
      </w:r>
      <w:r>
        <w:rPr>
          <w:bCs/>
          <w:iCs/>
          <w:sz w:val="28"/>
          <w:szCs w:val="28"/>
        </w:rPr>
        <w:t>й</w:t>
      </w:r>
      <w:r w:rsidRPr="009401F7">
        <w:rPr>
          <w:bCs/>
          <w:iCs/>
          <w:sz w:val="28"/>
          <w:szCs w:val="28"/>
        </w:rPr>
        <w:t xml:space="preserve"> чертеж. </w:t>
      </w:r>
      <w:r>
        <w:rPr>
          <w:bCs/>
          <w:iCs/>
          <w:sz w:val="28"/>
          <w:szCs w:val="28"/>
        </w:rPr>
        <w:t xml:space="preserve">Спецификация к сборочному чертежу. </w:t>
      </w:r>
      <w:r w:rsidRPr="009401F7">
        <w:rPr>
          <w:bCs/>
          <w:iCs/>
          <w:sz w:val="28"/>
          <w:szCs w:val="28"/>
        </w:rPr>
        <w:t>Выполнение эскиз</w:t>
      </w:r>
      <w:r>
        <w:rPr>
          <w:bCs/>
          <w:iCs/>
          <w:sz w:val="28"/>
          <w:szCs w:val="28"/>
        </w:rPr>
        <w:t>а</w:t>
      </w:r>
      <w:r w:rsidRPr="009401F7">
        <w:rPr>
          <w:bCs/>
          <w:iCs/>
          <w:sz w:val="28"/>
          <w:szCs w:val="28"/>
        </w:rPr>
        <w:t xml:space="preserve"> детал</w:t>
      </w:r>
      <w:r>
        <w:rPr>
          <w:bCs/>
          <w:iCs/>
          <w:sz w:val="28"/>
          <w:szCs w:val="28"/>
        </w:rPr>
        <w:t>и.</w:t>
      </w:r>
      <w:r w:rsidRPr="009401F7">
        <w:rPr>
          <w:b/>
          <w:bCs/>
          <w:i/>
          <w:sz w:val="28"/>
          <w:szCs w:val="28"/>
        </w:rPr>
        <w:t xml:space="preserve"> </w:t>
      </w:r>
    </w:p>
    <w:p w:rsidR="002D4680" w:rsidRPr="000138CA" w:rsidRDefault="000138CA" w:rsidP="009401F7">
      <w:pPr>
        <w:ind w:firstLine="851"/>
        <w:rPr>
          <w:b/>
          <w:bCs/>
          <w:i/>
          <w:iCs/>
          <w:sz w:val="28"/>
          <w:szCs w:val="28"/>
        </w:rPr>
      </w:pPr>
      <w:r w:rsidRPr="000138CA">
        <w:rPr>
          <w:b/>
          <w:i/>
          <w:sz w:val="28"/>
          <w:szCs w:val="28"/>
        </w:rPr>
        <w:t>Графическая</w:t>
      </w:r>
      <w:r w:rsidRPr="000138CA">
        <w:rPr>
          <w:b/>
          <w:bCs/>
          <w:i/>
          <w:iCs/>
          <w:sz w:val="28"/>
          <w:szCs w:val="28"/>
        </w:rPr>
        <w:t xml:space="preserve"> работа №6 «Изображение основных видов детали»</w:t>
      </w:r>
    </w:p>
    <w:p w:rsidR="000138CA" w:rsidRPr="000138CA" w:rsidRDefault="000138CA" w:rsidP="009401F7">
      <w:pPr>
        <w:ind w:firstLine="851"/>
        <w:rPr>
          <w:b/>
          <w:bCs/>
          <w:i/>
          <w:iCs/>
          <w:sz w:val="28"/>
          <w:szCs w:val="28"/>
        </w:rPr>
      </w:pPr>
      <w:r w:rsidRPr="000138CA">
        <w:rPr>
          <w:b/>
          <w:i/>
          <w:sz w:val="28"/>
          <w:szCs w:val="28"/>
        </w:rPr>
        <w:t>Графическая</w:t>
      </w:r>
      <w:r w:rsidRPr="000138CA">
        <w:rPr>
          <w:b/>
          <w:bCs/>
          <w:i/>
          <w:iCs/>
          <w:sz w:val="28"/>
          <w:szCs w:val="28"/>
        </w:rPr>
        <w:t xml:space="preserve"> работа №7 «Изображение разреза детали»</w:t>
      </w:r>
    </w:p>
    <w:p w:rsidR="000138CA" w:rsidRPr="000138CA" w:rsidRDefault="000138CA" w:rsidP="009401F7">
      <w:pPr>
        <w:ind w:firstLine="851"/>
        <w:rPr>
          <w:b/>
          <w:bCs/>
          <w:i/>
          <w:iCs/>
          <w:sz w:val="28"/>
          <w:szCs w:val="28"/>
        </w:rPr>
      </w:pPr>
      <w:r w:rsidRPr="000138CA">
        <w:rPr>
          <w:b/>
          <w:i/>
          <w:sz w:val="28"/>
          <w:szCs w:val="28"/>
        </w:rPr>
        <w:t>Графическая</w:t>
      </w:r>
      <w:r w:rsidRPr="000138CA">
        <w:rPr>
          <w:b/>
          <w:bCs/>
          <w:i/>
          <w:iCs/>
          <w:sz w:val="28"/>
          <w:szCs w:val="28"/>
        </w:rPr>
        <w:t xml:space="preserve"> работа №8  «Изображение сечения детали»</w:t>
      </w:r>
    </w:p>
    <w:p w:rsidR="000138CA" w:rsidRPr="000138CA" w:rsidRDefault="000138CA" w:rsidP="009401F7">
      <w:pPr>
        <w:ind w:firstLine="851"/>
        <w:rPr>
          <w:b/>
          <w:bCs/>
          <w:i/>
          <w:iCs/>
          <w:sz w:val="28"/>
          <w:szCs w:val="28"/>
        </w:rPr>
      </w:pPr>
      <w:r w:rsidRPr="000138CA">
        <w:rPr>
          <w:b/>
          <w:i/>
          <w:sz w:val="28"/>
          <w:szCs w:val="28"/>
        </w:rPr>
        <w:t>Графическая</w:t>
      </w:r>
      <w:r w:rsidRPr="000138CA">
        <w:rPr>
          <w:b/>
          <w:bCs/>
          <w:i/>
          <w:iCs/>
          <w:sz w:val="28"/>
          <w:szCs w:val="28"/>
        </w:rPr>
        <w:t xml:space="preserve"> работа № 9«Выполнение сборочного чертежа резьбового соединения»</w:t>
      </w:r>
    </w:p>
    <w:p w:rsidR="000138CA" w:rsidRPr="000138CA" w:rsidRDefault="000138CA" w:rsidP="009401F7">
      <w:pPr>
        <w:ind w:firstLine="851"/>
        <w:rPr>
          <w:b/>
          <w:bCs/>
          <w:i/>
          <w:sz w:val="28"/>
          <w:szCs w:val="28"/>
        </w:rPr>
      </w:pPr>
      <w:r w:rsidRPr="000138CA">
        <w:rPr>
          <w:b/>
          <w:bCs/>
          <w:i/>
          <w:iCs/>
          <w:sz w:val="28"/>
          <w:szCs w:val="28"/>
        </w:rPr>
        <w:t>Оформление титульного листа альбома графических работ.</w:t>
      </w:r>
    </w:p>
    <w:p w:rsidR="00160E1E" w:rsidRPr="009401F7" w:rsidRDefault="00160E1E" w:rsidP="009401F7">
      <w:pPr>
        <w:ind w:firstLine="851"/>
        <w:rPr>
          <w:b/>
          <w:sz w:val="28"/>
          <w:szCs w:val="28"/>
        </w:rPr>
      </w:pPr>
      <w:r w:rsidRPr="009401F7">
        <w:rPr>
          <w:b/>
          <w:bCs/>
          <w:i/>
          <w:sz w:val="28"/>
          <w:szCs w:val="28"/>
        </w:rPr>
        <w:br w:type="page"/>
      </w:r>
    </w:p>
    <w:p w:rsidR="000138CA" w:rsidRDefault="00130381" w:rsidP="004B6D5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52847">
        <w:rPr>
          <w:b/>
          <w:sz w:val="28"/>
          <w:szCs w:val="28"/>
        </w:rPr>
        <w:lastRenderedPageBreak/>
        <w:t xml:space="preserve">Вопросы </w:t>
      </w:r>
      <w:r w:rsidR="000138CA">
        <w:rPr>
          <w:b/>
          <w:sz w:val="28"/>
          <w:szCs w:val="28"/>
        </w:rPr>
        <w:t xml:space="preserve"> </w:t>
      </w:r>
      <w:r w:rsidR="00AA3721">
        <w:rPr>
          <w:b/>
          <w:sz w:val="28"/>
          <w:szCs w:val="28"/>
        </w:rPr>
        <w:t>для дифференцированного зачета</w:t>
      </w:r>
    </w:p>
    <w:p w:rsidR="000138CA" w:rsidRDefault="000138CA" w:rsidP="000138CA">
      <w:pPr>
        <w:tabs>
          <w:tab w:val="left" w:pos="3184"/>
          <w:tab w:val="center" w:pos="7285"/>
        </w:tabs>
        <w:rPr>
          <w:b/>
          <w:sz w:val="28"/>
          <w:szCs w:val="28"/>
        </w:rPr>
      </w:pPr>
    </w:p>
    <w:p w:rsidR="000138CA" w:rsidRDefault="00B12CDF" w:rsidP="000138CA">
      <w:pPr>
        <w:tabs>
          <w:tab w:val="left" w:pos="3184"/>
          <w:tab w:val="center" w:pos="7285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0138CA">
        <w:rPr>
          <w:spacing w:val="-2"/>
          <w:sz w:val="28"/>
          <w:szCs w:val="28"/>
        </w:rPr>
        <w:t>Требования к оформлению чертежей</w:t>
      </w:r>
      <w:r>
        <w:rPr>
          <w:spacing w:val="-2"/>
          <w:sz w:val="28"/>
          <w:szCs w:val="28"/>
        </w:rPr>
        <w:t xml:space="preserve"> </w:t>
      </w:r>
    </w:p>
    <w:p w:rsidR="000138CA" w:rsidRDefault="00B12CDF" w:rsidP="000138CA">
      <w:pPr>
        <w:tabs>
          <w:tab w:val="left" w:pos="3184"/>
          <w:tab w:val="center" w:pos="7285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="000138CA">
        <w:rPr>
          <w:spacing w:val="-2"/>
          <w:sz w:val="28"/>
          <w:szCs w:val="28"/>
        </w:rPr>
        <w:t xml:space="preserve"> Стандарты</w:t>
      </w:r>
      <w:r>
        <w:rPr>
          <w:spacing w:val="-2"/>
          <w:sz w:val="28"/>
          <w:szCs w:val="28"/>
        </w:rPr>
        <w:t xml:space="preserve"> </w:t>
      </w:r>
    </w:p>
    <w:p w:rsidR="000138CA" w:rsidRDefault="00B12CDF" w:rsidP="000138CA">
      <w:pPr>
        <w:tabs>
          <w:tab w:val="left" w:pos="3184"/>
          <w:tab w:val="center" w:pos="7285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</w:t>
      </w:r>
      <w:r w:rsidR="000138CA">
        <w:rPr>
          <w:spacing w:val="-2"/>
          <w:sz w:val="28"/>
          <w:szCs w:val="28"/>
        </w:rPr>
        <w:t>Форматы</w:t>
      </w:r>
      <w:r>
        <w:rPr>
          <w:spacing w:val="-2"/>
          <w:sz w:val="28"/>
          <w:szCs w:val="28"/>
        </w:rPr>
        <w:t xml:space="preserve"> </w:t>
      </w:r>
    </w:p>
    <w:p w:rsidR="000138CA" w:rsidRDefault="00B12CDF" w:rsidP="000138CA">
      <w:pPr>
        <w:tabs>
          <w:tab w:val="left" w:pos="3184"/>
          <w:tab w:val="center" w:pos="7285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</w:t>
      </w:r>
      <w:r w:rsidR="000138CA">
        <w:rPr>
          <w:spacing w:val="-2"/>
          <w:sz w:val="28"/>
          <w:szCs w:val="28"/>
        </w:rPr>
        <w:t>Основные надписи чертежей</w:t>
      </w:r>
      <w:r>
        <w:rPr>
          <w:spacing w:val="-2"/>
          <w:sz w:val="28"/>
          <w:szCs w:val="28"/>
        </w:rPr>
        <w:t xml:space="preserve"> </w:t>
      </w:r>
    </w:p>
    <w:p w:rsidR="000138CA" w:rsidRDefault="00B12CDF" w:rsidP="000138CA">
      <w:pPr>
        <w:tabs>
          <w:tab w:val="left" w:pos="3184"/>
          <w:tab w:val="center" w:pos="7285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</w:t>
      </w:r>
      <w:r w:rsidR="000138CA">
        <w:rPr>
          <w:spacing w:val="-2"/>
          <w:sz w:val="28"/>
          <w:szCs w:val="28"/>
        </w:rPr>
        <w:t>Масштабы. Линии чертежей</w:t>
      </w:r>
      <w:r>
        <w:rPr>
          <w:spacing w:val="-2"/>
          <w:sz w:val="28"/>
          <w:szCs w:val="28"/>
        </w:rPr>
        <w:t xml:space="preserve"> </w:t>
      </w:r>
    </w:p>
    <w:p w:rsidR="000138CA" w:rsidRDefault="00B12CDF" w:rsidP="000138CA">
      <w:pPr>
        <w:tabs>
          <w:tab w:val="left" w:pos="3184"/>
          <w:tab w:val="center" w:pos="7285"/>
        </w:tabs>
        <w:rPr>
          <w:b/>
          <w:sz w:val="28"/>
          <w:szCs w:val="28"/>
        </w:rPr>
      </w:pPr>
      <w:r>
        <w:rPr>
          <w:spacing w:val="-2"/>
          <w:sz w:val="28"/>
          <w:szCs w:val="28"/>
        </w:rPr>
        <w:t>6.</w:t>
      </w:r>
      <w:r w:rsidR="000138CA">
        <w:rPr>
          <w:spacing w:val="-2"/>
          <w:sz w:val="28"/>
          <w:szCs w:val="28"/>
        </w:rPr>
        <w:t>Шрифты чертежные</w:t>
      </w:r>
      <w:r>
        <w:rPr>
          <w:spacing w:val="-2"/>
          <w:sz w:val="28"/>
          <w:szCs w:val="28"/>
        </w:rPr>
        <w:t xml:space="preserve"> </w:t>
      </w:r>
    </w:p>
    <w:p w:rsidR="000138CA" w:rsidRPr="000138CA" w:rsidRDefault="00B12CDF" w:rsidP="000138CA">
      <w:pPr>
        <w:tabs>
          <w:tab w:val="left" w:pos="3184"/>
          <w:tab w:val="center" w:pos="7285"/>
        </w:tabs>
        <w:rPr>
          <w:spacing w:val="-2"/>
          <w:sz w:val="28"/>
          <w:szCs w:val="28"/>
        </w:rPr>
      </w:pPr>
      <w:r>
        <w:rPr>
          <w:b/>
          <w:sz w:val="28"/>
          <w:szCs w:val="28"/>
        </w:rPr>
        <w:t>7.</w:t>
      </w:r>
      <w:r w:rsidR="000138CA" w:rsidRPr="000138CA">
        <w:rPr>
          <w:spacing w:val="-2"/>
          <w:sz w:val="28"/>
          <w:szCs w:val="28"/>
        </w:rPr>
        <w:t>Нанесение размеров на чертежах</w:t>
      </w:r>
    </w:p>
    <w:p w:rsidR="000138CA" w:rsidRPr="000138CA" w:rsidRDefault="00B12CDF" w:rsidP="000138CA">
      <w:pPr>
        <w:tabs>
          <w:tab w:val="left" w:pos="3184"/>
          <w:tab w:val="center" w:pos="7285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8.</w:t>
      </w:r>
      <w:r w:rsidR="000138CA" w:rsidRPr="000138CA">
        <w:rPr>
          <w:spacing w:val="-2"/>
          <w:sz w:val="28"/>
          <w:szCs w:val="28"/>
        </w:rPr>
        <w:t xml:space="preserve">Обозначения шероховатости поверхностей </w:t>
      </w:r>
    </w:p>
    <w:p w:rsidR="000138CA" w:rsidRDefault="00B12CDF" w:rsidP="000138CA">
      <w:pPr>
        <w:tabs>
          <w:tab w:val="left" w:pos="3184"/>
          <w:tab w:val="center" w:pos="7285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9.</w:t>
      </w:r>
      <w:r w:rsidR="000138CA">
        <w:rPr>
          <w:spacing w:val="-2"/>
          <w:sz w:val="28"/>
          <w:szCs w:val="28"/>
        </w:rPr>
        <w:t>Обозначение допусков, посадок и предельных отклонений на чертежах</w:t>
      </w:r>
    </w:p>
    <w:p w:rsidR="00182CE3" w:rsidRDefault="00B12CDF" w:rsidP="000138CA">
      <w:pPr>
        <w:tabs>
          <w:tab w:val="left" w:pos="3184"/>
          <w:tab w:val="center" w:pos="7285"/>
        </w:tabs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10.</w:t>
      </w:r>
      <w:r w:rsidR="00182CE3">
        <w:rPr>
          <w:rFonts w:eastAsia="Calibri"/>
          <w:bCs/>
          <w:sz w:val="28"/>
          <w:szCs w:val="28"/>
        </w:rPr>
        <w:t xml:space="preserve">Правила выполнения </w:t>
      </w:r>
      <w:r w:rsidR="00182CE3" w:rsidRPr="00182A9C">
        <w:rPr>
          <w:rFonts w:eastAsia="Calibri"/>
          <w:bCs/>
          <w:sz w:val="28"/>
          <w:szCs w:val="28"/>
        </w:rPr>
        <w:t>геометрических построений</w:t>
      </w:r>
      <w:r>
        <w:rPr>
          <w:rFonts w:eastAsia="Calibri"/>
          <w:bCs/>
          <w:sz w:val="28"/>
          <w:szCs w:val="28"/>
        </w:rPr>
        <w:t xml:space="preserve"> </w:t>
      </w:r>
      <w:r w:rsidR="00182CE3" w:rsidRPr="00182A9C">
        <w:rPr>
          <w:rFonts w:eastAsia="Calibri"/>
          <w:bCs/>
          <w:sz w:val="28"/>
          <w:szCs w:val="28"/>
        </w:rPr>
        <w:t xml:space="preserve">  </w:t>
      </w:r>
    </w:p>
    <w:p w:rsidR="00B12CDF" w:rsidRDefault="00B12CDF" w:rsidP="000138CA">
      <w:pPr>
        <w:tabs>
          <w:tab w:val="left" w:pos="3184"/>
          <w:tab w:val="center" w:pos="7285"/>
        </w:tabs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11.</w:t>
      </w:r>
      <w:r w:rsidR="00182CE3" w:rsidRPr="00182A9C">
        <w:rPr>
          <w:rFonts w:eastAsia="Calibri"/>
          <w:bCs/>
          <w:sz w:val="28"/>
          <w:szCs w:val="28"/>
        </w:rPr>
        <w:t>Деление отрезков и углов</w:t>
      </w:r>
      <w:r>
        <w:rPr>
          <w:rFonts w:eastAsia="Calibri"/>
          <w:bCs/>
          <w:sz w:val="28"/>
          <w:szCs w:val="28"/>
        </w:rPr>
        <w:t xml:space="preserve"> </w:t>
      </w:r>
      <w:r w:rsidR="00182CE3" w:rsidRPr="00182A9C">
        <w:rPr>
          <w:rFonts w:eastAsia="Calibri"/>
          <w:bCs/>
          <w:sz w:val="28"/>
          <w:szCs w:val="28"/>
        </w:rPr>
        <w:t xml:space="preserve"> </w:t>
      </w:r>
    </w:p>
    <w:p w:rsidR="00B12CDF" w:rsidRDefault="00B12CDF" w:rsidP="000138CA">
      <w:pPr>
        <w:tabs>
          <w:tab w:val="left" w:pos="3184"/>
          <w:tab w:val="center" w:pos="7285"/>
        </w:tabs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12.</w:t>
      </w:r>
      <w:r w:rsidR="00182CE3" w:rsidRPr="00182A9C">
        <w:rPr>
          <w:rFonts w:eastAsia="Calibri"/>
          <w:bCs/>
          <w:sz w:val="28"/>
          <w:szCs w:val="28"/>
        </w:rPr>
        <w:t>Деление окружностей на равные части</w:t>
      </w:r>
    </w:p>
    <w:p w:rsidR="000138CA" w:rsidRPr="000138CA" w:rsidRDefault="00B12CDF" w:rsidP="000138CA">
      <w:pPr>
        <w:tabs>
          <w:tab w:val="left" w:pos="3184"/>
          <w:tab w:val="center" w:pos="7285"/>
        </w:tabs>
        <w:rPr>
          <w:rFonts w:eastAsia="Calibri"/>
          <w:bCs/>
          <w:sz w:val="28"/>
          <w:szCs w:val="28"/>
        </w:rPr>
      </w:pPr>
      <w:r>
        <w:rPr>
          <w:spacing w:val="-2"/>
          <w:sz w:val="28"/>
          <w:szCs w:val="28"/>
        </w:rPr>
        <w:t>13.</w:t>
      </w:r>
      <w:r w:rsidR="000138CA" w:rsidRPr="000138CA">
        <w:rPr>
          <w:rFonts w:eastAsia="Calibri"/>
          <w:bCs/>
          <w:sz w:val="28"/>
          <w:szCs w:val="28"/>
        </w:rPr>
        <w:t>Правила выполнения сопряжений</w:t>
      </w:r>
    </w:p>
    <w:p w:rsidR="00B12CDF" w:rsidRDefault="00B12CDF" w:rsidP="00B12CDF">
      <w:pPr>
        <w:tabs>
          <w:tab w:val="left" w:pos="3184"/>
          <w:tab w:val="center" w:pos="728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14.</w:t>
      </w:r>
      <w:r w:rsidR="000138CA" w:rsidRPr="000138CA">
        <w:rPr>
          <w:bCs/>
          <w:iCs/>
          <w:sz w:val="28"/>
          <w:szCs w:val="28"/>
        </w:rPr>
        <w:t>Основные виды деталей и их расположение  на чертежах</w:t>
      </w:r>
    </w:p>
    <w:p w:rsidR="00B12CDF" w:rsidRPr="000138CA" w:rsidRDefault="00B12CDF" w:rsidP="00B12CDF">
      <w:pPr>
        <w:tabs>
          <w:tab w:val="left" w:pos="3184"/>
          <w:tab w:val="center" w:pos="7285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</w:rPr>
        <w:t>15.</w:t>
      </w:r>
      <w:r w:rsidRPr="000138CA">
        <w:rPr>
          <w:bCs/>
          <w:iCs/>
          <w:sz w:val="28"/>
          <w:szCs w:val="28"/>
        </w:rPr>
        <w:t xml:space="preserve">Изометрические проекции деталей </w:t>
      </w:r>
    </w:p>
    <w:p w:rsidR="00B12CDF" w:rsidRDefault="00B12CDF" w:rsidP="000138CA">
      <w:pPr>
        <w:tabs>
          <w:tab w:val="left" w:pos="3184"/>
          <w:tab w:val="center" w:pos="728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16.</w:t>
      </w:r>
      <w:r w:rsidRPr="009401F7">
        <w:rPr>
          <w:bCs/>
          <w:iCs/>
          <w:sz w:val="28"/>
          <w:szCs w:val="28"/>
        </w:rPr>
        <w:t>Диметрические  проекции деталей</w:t>
      </w:r>
    </w:p>
    <w:p w:rsidR="000138CA" w:rsidRPr="000138CA" w:rsidRDefault="00B12CDF" w:rsidP="000138CA">
      <w:pPr>
        <w:tabs>
          <w:tab w:val="left" w:pos="3184"/>
          <w:tab w:val="center" w:pos="7285"/>
        </w:tabs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17.</w:t>
      </w:r>
      <w:r w:rsidR="000138CA" w:rsidRPr="000138CA">
        <w:rPr>
          <w:bCs/>
          <w:iCs/>
          <w:sz w:val="28"/>
          <w:szCs w:val="28"/>
        </w:rPr>
        <w:t xml:space="preserve">Простые разрезы и их изображение на чертежах </w:t>
      </w:r>
    </w:p>
    <w:p w:rsidR="000138CA" w:rsidRPr="000138CA" w:rsidRDefault="00B12CDF" w:rsidP="000138CA">
      <w:pPr>
        <w:tabs>
          <w:tab w:val="left" w:pos="3184"/>
          <w:tab w:val="center" w:pos="728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18.</w:t>
      </w:r>
      <w:r w:rsidR="000138CA" w:rsidRPr="000138CA">
        <w:rPr>
          <w:bCs/>
          <w:iCs/>
          <w:sz w:val="28"/>
          <w:szCs w:val="28"/>
        </w:rPr>
        <w:t>Изображение сечений на чертежах</w:t>
      </w:r>
    </w:p>
    <w:p w:rsidR="000138CA" w:rsidRPr="000138CA" w:rsidRDefault="00B12CDF" w:rsidP="000138CA">
      <w:pPr>
        <w:tabs>
          <w:tab w:val="left" w:pos="3184"/>
          <w:tab w:val="center" w:pos="7285"/>
        </w:tabs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19.</w:t>
      </w:r>
      <w:r w:rsidR="000138CA" w:rsidRPr="000138CA">
        <w:rPr>
          <w:bCs/>
          <w:iCs/>
          <w:sz w:val="28"/>
          <w:szCs w:val="28"/>
        </w:rPr>
        <w:t>Правила выполнения сборочных чертежей</w:t>
      </w:r>
      <w:r>
        <w:rPr>
          <w:bCs/>
          <w:iCs/>
          <w:sz w:val="28"/>
          <w:szCs w:val="28"/>
        </w:rPr>
        <w:t xml:space="preserve"> </w:t>
      </w:r>
    </w:p>
    <w:p w:rsidR="00130381" w:rsidRPr="00B12CDF" w:rsidRDefault="00B12CDF" w:rsidP="00B12CDF">
      <w:pPr>
        <w:shd w:val="clear" w:color="auto" w:fill="FFFFFF"/>
        <w:rPr>
          <w:sz w:val="28"/>
          <w:szCs w:val="28"/>
        </w:rPr>
      </w:pPr>
      <w:r w:rsidRPr="00B12CDF">
        <w:rPr>
          <w:sz w:val="28"/>
          <w:szCs w:val="28"/>
        </w:rPr>
        <w:t>20</w:t>
      </w:r>
      <w:r>
        <w:rPr>
          <w:sz w:val="28"/>
          <w:szCs w:val="28"/>
        </w:rPr>
        <w:t>.Составление спецификации к сборочному чертежу</w:t>
      </w:r>
      <w:r w:rsidR="000138CA" w:rsidRPr="00B12CDF">
        <w:rPr>
          <w:sz w:val="28"/>
          <w:szCs w:val="28"/>
        </w:rPr>
        <w:t xml:space="preserve"> </w:t>
      </w:r>
    </w:p>
    <w:p w:rsidR="000976AB" w:rsidRDefault="000976AB" w:rsidP="000976A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6AB" w:rsidRPr="004127A8" w:rsidRDefault="00113191" w:rsidP="000138CA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37855" w:rsidRDefault="00332115" w:rsidP="00182A9C">
      <w:pPr>
        <w:pStyle w:val="1"/>
        <w:rPr>
          <w:sz w:val="28"/>
        </w:rPr>
      </w:pPr>
      <w:r>
        <w:br w:type="page"/>
      </w:r>
      <w:r w:rsidR="00182A9C" w:rsidRPr="000138CA">
        <w:lastRenderedPageBreak/>
        <w:t xml:space="preserve"> </w:t>
      </w:r>
    </w:p>
    <w:p w:rsidR="00130381" w:rsidRDefault="00130381" w:rsidP="004B6D58">
      <w:pPr>
        <w:shd w:val="clear" w:color="auto" w:fill="FFFFFF"/>
        <w:ind w:firstLine="709"/>
        <w:jc w:val="both"/>
        <w:rPr>
          <w:sz w:val="28"/>
          <w:szCs w:val="28"/>
        </w:rPr>
      </w:pPr>
      <w:r w:rsidRPr="00A83890">
        <w:rPr>
          <w:sz w:val="28"/>
          <w:szCs w:val="28"/>
        </w:rPr>
        <w:t xml:space="preserve"> </w:t>
      </w:r>
      <w:r w:rsidR="00437855">
        <w:rPr>
          <w:sz w:val="28"/>
          <w:szCs w:val="28"/>
        </w:rPr>
        <w:t xml:space="preserve">  </w:t>
      </w:r>
    </w:p>
    <w:p w:rsidR="006A4117" w:rsidRPr="006A4117" w:rsidRDefault="00182A9C" w:rsidP="006A41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A4117" w:rsidRPr="006A4117">
        <w:rPr>
          <w:b/>
          <w:sz w:val="28"/>
          <w:szCs w:val="28"/>
          <w:lang w:val="en-US"/>
        </w:rPr>
        <w:t>V</w:t>
      </w:r>
      <w:r w:rsidR="006A4117" w:rsidRPr="006A4117">
        <w:rPr>
          <w:b/>
          <w:sz w:val="28"/>
          <w:szCs w:val="28"/>
        </w:rPr>
        <w:t xml:space="preserve"> .   ЛИТЕРАТУРА</w:t>
      </w:r>
    </w:p>
    <w:p w:rsidR="006A4117" w:rsidRPr="00C54AF4" w:rsidRDefault="00AF2F19" w:rsidP="006A411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Боголюбов С.В. </w:t>
      </w:r>
      <w:r w:rsidR="00B2112D">
        <w:rPr>
          <w:sz w:val="28"/>
          <w:szCs w:val="28"/>
        </w:rPr>
        <w:t>«</w:t>
      </w:r>
      <w:r>
        <w:rPr>
          <w:sz w:val="28"/>
          <w:szCs w:val="28"/>
        </w:rPr>
        <w:t>Инженерная графика</w:t>
      </w:r>
      <w:r w:rsidR="00B2112D">
        <w:rPr>
          <w:sz w:val="28"/>
          <w:szCs w:val="28"/>
        </w:rPr>
        <w:t>» учебник для средних специальных учебных заведений,</w:t>
      </w:r>
      <w:r>
        <w:rPr>
          <w:sz w:val="28"/>
          <w:szCs w:val="28"/>
        </w:rPr>
        <w:t xml:space="preserve"> </w:t>
      </w:r>
      <w:r w:rsidR="00B2112D">
        <w:rPr>
          <w:sz w:val="28"/>
          <w:szCs w:val="28"/>
        </w:rPr>
        <w:t>Москва, ОАО «И</w:t>
      </w:r>
      <w:r>
        <w:rPr>
          <w:sz w:val="28"/>
          <w:szCs w:val="28"/>
        </w:rPr>
        <w:t>здат</w:t>
      </w:r>
      <w:r w:rsidR="00B2112D">
        <w:rPr>
          <w:sz w:val="28"/>
          <w:szCs w:val="28"/>
        </w:rPr>
        <w:t>ельство</w:t>
      </w:r>
      <w:r>
        <w:rPr>
          <w:sz w:val="28"/>
          <w:szCs w:val="28"/>
        </w:rPr>
        <w:t xml:space="preserve">во </w:t>
      </w:r>
      <w:r w:rsidR="00B2112D">
        <w:rPr>
          <w:sz w:val="28"/>
          <w:szCs w:val="28"/>
        </w:rPr>
        <w:t xml:space="preserve"> </w:t>
      </w:r>
      <w:r>
        <w:rPr>
          <w:sz w:val="28"/>
          <w:szCs w:val="28"/>
        </w:rPr>
        <w:t>Машиностроение»</w:t>
      </w:r>
      <w:r w:rsidR="00B2112D">
        <w:rPr>
          <w:sz w:val="28"/>
          <w:szCs w:val="28"/>
        </w:rPr>
        <w:t xml:space="preserve"> 2012</w:t>
      </w:r>
    </w:p>
    <w:p w:rsidR="00FC5FEE" w:rsidRPr="00FC5FEE" w:rsidRDefault="00AF2F19" w:rsidP="00FC5FE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Боголюбов С.В. </w:t>
      </w:r>
      <w:r w:rsidR="00B2112D">
        <w:rPr>
          <w:sz w:val="28"/>
          <w:szCs w:val="28"/>
        </w:rPr>
        <w:t>«</w:t>
      </w:r>
      <w:r>
        <w:rPr>
          <w:sz w:val="28"/>
          <w:szCs w:val="28"/>
        </w:rPr>
        <w:t>Индивидуальные задания по курсу черчения</w:t>
      </w:r>
      <w:r w:rsidR="00B2112D">
        <w:rPr>
          <w:sz w:val="28"/>
          <w:szCs w:val="28"/>
        </w:rPr>
        <w:t xml:space="preserve">» учебное пособие для студентов средних специальных учебных заведений </w:t>
      </w:r>
      <w:r w:rsidR="00FC5FEE" w:rsidRPr="00FC5FEE">
        <w:rPr>
          <w:sz w:val="28"/>
          <w:szCs w:val="28"/>
        </w:rPr>
        <w:t>4</w:t>
      </w:r>
      <w:r w:rsidR="00FC5FEE">
        <w:rPr>
          <w:sz w:val="28"/>
          <w:szCs w:val="28"/>
        </w:rPr>
        <w:t>-е изд.</w:t>
      </w:r>
      <w:r w:rsidR="00B2112D" w:rsidRPr="00FC5FEE">
        <w:rPr>
          <w:sz w:val="28"/>
          <w:szCs w:val="28"/>
        </w:rPr>
        <w:t>,</w:t>
      </w:r>
      <w:r w:rsidR="00B2112D">
        <w:rPr>
          <w:sz w:val="28"/>
          <w:szCs w:val="28"/>
        </w:rPr>
        <w:t xml:space="preserve"> Москва, изд. Альянс, 20</w:t>
      </w:r>
      <w:r w:rsidR="00FC5FEE">
        <w:rPr>
          <w:sz w:val="28"/>
          <w:szCs w:val="28"/>
        </w:rPr>
        <w:t>12</w:t>
      </w:r>
      <w:r w:rsidR="00FC5FEE" w:rsidRPr="00FC5FEE">
        <w:t xml:space="preserve"> </w:t>
      </w:r>
    </w:p>
    <w:p w:rsidR="006A4117" w:rsidRDefault="00E2330F" w:rsidP="00FC5FE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ГОСТ 2.102-2013 «ЕСКД».</w:t>
      </w:r>
    </w:p>
    <w:p w:rsidR="00E2330F" w:rsidRDefault="00E2330F" w:rsidP="00E2330F">
      <w:pPr>
        <w:ind w:left="360"/>
        <w:jc w:val="both"/>
        <w:rPr>
          <w:sz w:val="28"/>
          <w:szCs w:val="28"/>
        </w:rPr>
      </w:pPr>
    </w:p>
    <w:p w:rsidR="00E2330F" w:rsidRDefault="00E2330F" w:rsidP="00E2330F">
      <w:pPr>
        <w:jc w:val="both"/>
        <w:rPr>
          <w:sz w:val="28"/>
          <w:szCs w:val="28"/>
        </w:rPr>
      </w:pPr>
    </w:p>
    <w:p w:rsidR="00E2330F" w:rsidRPr="00B75748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t>ВЫПОЛНЕНИЕ ГРАФИЧЕСКИХ РАБОТ</w:t>
      </w:r>
    </w:p>
    <w:p w:rsidR="00E2330F" w:rsidRPr="00B75748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t>ПО КУРСУ ИНЖЕНЕРНОЙ ГРАФИКИ</w:t>
      </w:r>
    </w:p>
    <w:p w:rsidR="00E2330F" w:rsidRDefault="00E2330F" w:rsidP="00E2330F">
      <w:pPr>
        <w:rPr>
          <w:sz w:val="28"/>
          <w:szCs w:val="28"/>
        </w:rPr>
      </w:pP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Все графические работы выполняются в строгом соответствии с ЕСКД. Каждый чертеж должен иметь рамку  и основную надпись.</w:t>
      </w:r>
    </w:p>
    <w:p w:rsidR="00E2330F" w:rsidRDefault="00470689" w:rsidP="00E2330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35500" cy="2717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0F" w:rsidRDefault="00470689" w:rsidP="00E2330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730500"/>
            <wp:effectExtent l="19050" t="0" r="0" b="0"/>
            <wp:docPr id="2" name="Рисунок 1" descr="http://ok-t.ru/studopedia/baza19/899286636671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k-t.ru/studopedia/baza19/899286636671.files/image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0F" w:rsidRDefault="00E2330F" w:rsidP="00E2330F">
      <w:pPr>
        <w:jc w:val="center"/>
        <w:rPr>
          <w:sz w:val="28"/>
          <w:szCs w:val="28"/>
        </w:rPr>
      </w:pPr>
    </w:p>
    <w:p w:rsidR="00FB64A3" w:rsidRDefault="00FB64A3" w:rsidP="00E2330F">
      <w:pPr>
        <w:jc w:val="center"/>
        <w:rPr>
          <w:b/>
          <w:sz w:val="28"/>
          <w:szCs w:val="28"/>
        </w:rPr>
      </w:pPr>
    </w:p>
    <w:p w:rsidR="00FB64A3" w:rsidRDefault="00FB64A3" w:rsidP="00E2330F">
      <w:pPr>
        <w:jc w:val="center"/>
        <w:rPr>
          <w:b/>
          <w:sz w:val="28"/>
          <w:szCs w:val="28"/>
        </w:rPr>
      </w:pPr>
    </w:p>
    <w:p w:rsidR="00E2330F" w:rsidRPr="00B75748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lastRenderedPageBreak/>
        <w:t>Графическая работа №1</w:t>
      </w:r>
    </w:p>
    <w:p w:rsidR="00E2330F" w:rsidRPr="00B75748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t>«Линии чертежа».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Работу выполнить на формате чертежа А4 согласно заданию № 1 учебного пособия Боголюбов С.К.  «Индивидуальные задания по курсу черчения», стр.8.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Записать наименование «Линии» в основной надписи чертежа.</w:t>
      </w:r>
    </w:p>
    <w:p w:rsidR="00E2330F" w:rsidRDefault="00E2330F" w:rsidP="00E2330F">
      <w:pPr>
        <w:rPr>
          <w:sz w:val="28"/>
          <w:szCs w:val="28"/>
        </w:rPr>
      </w:pPr>
    </w:p>
    <w:p w:rsidR="00E2330F" w:rsidRPr="00B75748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t>Графическая работа №2</w:t>
      </w:r>
    </w:p>
    <w:p w:rsidR="00E2330F" w:rsidRPr="00B75748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t>«Шрифты чертежные».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Работу выполнить на формате чертежа А4 согласно заданию №2 учебного пособия Боголюбов С.К.   «Индивидуальные задания по курсу черчения», стр.14, 15 соответственно: четные варианты – вариант 1, нечетные варианты – вариант 2.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Записать наименование «Шрифты» в основной надписи чертежа.</w:t>
      </w:r>
    </w:p>
    <w:p w:rsidR="00E2330F" w:rsidRDefault="00E2330F" w:rsidP="00E2330F">
      <w:pPr>
        <w:jc w:val="center"/>
        <w:rPr>
          <w:b/>
          <w:sz w:val="28"/>
          <w:szCs w:val="28"/>
        </w:rPr>
      </w:pPr>
    </w:p>
    <w:p w:rsidR="00E2330F" w:rsidRPr="00B75748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t>Графическая работа №3</w:t>
      </w:r>
    </w:p>
    <w:p w:rsidR="00E2330F" w:rsidRPr="00B75748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t>«Геометрические построения»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Работу выполнить  на формате чертежа А4 согласно заданию №3 учебного пособия Боголюбов С.К.  «Индивидуальные задания по курсу черчения», стр.19.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Записать наименование «Геометрические построения» в основной надписи чертежа.</w:t>
      </w:r>
    </w:p>
    <w:p w:rsidR="00E2330F" w:rsidRDefault="00E2330F" w:rsidP="00E2330F">
      <w:pPr>
        <w:rPr>
          <w:sz w:val="28"/>
          <w:szCs w:val="28"/>
        </w:rPr>
      </w:pPr>
    </w:p>
    <w:p w:rsidR="00E2330F" w:rsidRPr="00B75748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t>Графическая работа №4</w:t>
      </w:r>
    </w:p>
    <w:p w:rsidR="00E2330F" w:rsidRPr="00B75748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t>«Плоская деталь»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Работу выполнить  на формате чертежа А4 согласно заданию № 6 учебного пособия Боголюбов С.К.  «Индивидуальные задания по курсу черчения», стр.22…36  по вариантам.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В данной графической работе требуется в</w:t>
      </w:r>
      <w:r w:rsidRPr="00A578E9">
        <w:rPr>
          <w:sz w:val="28"/>
          <w:szCs w:val="28"/>
        </w:rPr>
        <w:t>ычертить изображени</w:t>
      </w:r>
      <w:r>
        <w:rPr>
          <w:sz w:val="28"/>
          <w:szCs w:val="28"/>
        </w:rPr>
        <w:t>е</w:t>
      </w:r>
      <w:r w:rsidRPr="00A578E9">
        <w:rPr>
          <w:sz w:val="28"/>
          <w:szCs w:val="28"/>
        </w:rPr>
        <w:t xml:space="preserve"> контуров </w:t>
      </w:r>
      <w:r w:rsidRPr="00E652BF">
        <w:rPr>
          <w:sz w:val="28"/>
          <w:szCs w:val="28"/>
          <w:u w:val="single"/>
        </w:rPr>
        <w:t>одной из деталей</w:t>
      </w:r>
      <w:r>
        <w:rPr>
          <w:sz w:val="28"/>
          <w:szCs w:val="28"/>
        </w:rPr>
        <w:t xml:space="preserve">  </w:t>
      </w:r>
      <w:r w:rsidRPr="00A578E9">
        <w:rPr>
          <w:sz w:val="28"/>
          <w:szCs w:val="28"/>
        </w:rPr>
        <w:t xml:space="preserve">и нанести </w:t>
      </w:r>
      <w:r>
        <w:rPr>
          <w:sz w:val="28"/>
          <w:szCs w:val="28"/>
        </w:rPr>
        <w:t xml:space="preserve">ее </w:t>
      </w:r>
      <w:r w:rsidRPr="00A578E9">
        <w:rPr>
          <w:sz w:val="28"/>
          <w:szCs w:val="28"/>
        </w:rPr>
        <w:t>размеры</w:t>
      </w:r>
      <w:r>
        <w:rPr>
          <w:sz w:val="28"/>
          <w:szCs w:val="28"/>
        </w:rPr>
        <w:t>. Записать наименование детали в основной надписи чертежа.</w:t>
      </w:r>
    </w:p>
    <w:p w:rsidR="00FB64A3" w:rsidRDefault="00FB64A3" w:rsidP="00E2330F">
      <w:pPr>
        <w:jc w:val="center"/>
        <w:rPr>
          <w:b/>
          <w:sz w:val="28"/>
          <w:szCs w:val="28"/>
        </w:rPr>
      </w:pPr>
    </w:p>
    <w:p w:rsidR="00E2330F" w:rsidRPr="00B75748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t>Графическая работа №5</w:t>
      </w:r>
    </w:p>
    <w:p w:rsidR="00E2330F" w:rsidRPr="00B75748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t>«Проекции геометрических тел. Цилиндр»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Работу выполнить  на формате чертежа А3 согласно рисунку 43 учебного пособия Боголюбов С.К.  «Индивидуальные задания по курсу черчения» на стр.76.</w:t>
      </w:r>
    </w:p>
    <w:p w:rsidR="00E2330F" w:rsidRPr="00C0362A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Размеры цилиндра взять из таблицы для своего  варианта:</w:t>
      </w:r>
    </w:p>
    <w:p w:rsidR="00E2330F" w:rsidRPr="00C5416F" w:rsidRDefault="00E2330F" w:rsidP="00E2330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1335"/>
        <w:gridCol w:w="1335"/>
        <w:gridCol w:w="1335"/>
        <w:gridCol w:w="1335"/>
        <w:gridCol w:w="1335"/>
      </w:tblGrid>
      <w:tr w:rsidR="00E2330F" w:rsidTr="003B48E8">
        <w:trPr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Вар. №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Д, мм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Н, мм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  <w:lang w:val="en-US"/>
              </w:rPr>
              <w:t>h</w:t>
            </w:r>
            <w:r w:rsidRPr="003B48E8">
              <w:rPr>
                <w:sz w:val="28"/>
                <w:szCs w:val="28"/>
              </w:rPr>
              <w:t>,</w:t>
            </w:r>
            <w:r w:rsidRPr="003B48E8">
              <w:rPr>
                <w:sz w:val="28"/>
                <w:szCs w:val="28"/>
                <w:lang w:val="en-US"/>
              </w:rPr>
              <w:t xml:space="preserve"> </w:t>
            </w:r>
            <w:r w:rsidRPr="003B48E8">
              <w:rPr>
                <w:sz w:val="28"/>
                <w:szCs w:val="28"/>
              </w:rPr>
              <w:t>мм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470689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="00E2330F" w:rsidRPr="003B48E8">
              <w:rPr>
                <w:sz w:val="28"/>
                <w:szCs w:val="28"/>
              </w:rPr>
              <w:t>,</w:t>
            </w:r>
            <w:r w:rsidR="00E2330F" w:rsidRPr="003B48E8">
              <w:rPr>
                <w:sz w:val="28"/>
                <w:szCs w:val="28"/>
                <w:lang w:val="en-US"/>
              </w:rPr>
              <w:t xml:space="preserve"> </w:t>
            </w:r>
            <w:r w:rsidR="00E2330F" w:rsidRPr="003B48E8">
              <w:rPr>
                <w:sz w:val="28"/>
                <w:szCs w:val="28"/>
              </w:rPr>
              <w:t>мм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470689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 мм</m:t>
                </m:r>
              </m:oMath>
            </m:oMathPara>
          </w:p>
        </w:tc>
      </w:tr>
      <w:tr w:rsidR="00E2330F" w:rsidTr="003B48E8">
        <w:trPr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1-5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60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70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45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B48E8">
              <w:rPr>
                <w:sz w:val="28"/>
                <w:szCs w:val="28"/>
                <w:lang w:val="en-US"/>
              </w:rPr>
              <w:t>15</w:t>
            </w:r>
          </w:p>
        </w:tc>
      </w:tr>
      <w:tr w:rsidR="00E2330F" w:rsidTr="003B48E8">
        <w:trPr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6-10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64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110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70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35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B48E8">
              <w:rPr>
                <w:sz w:val="28"/>
                <w:szCs w:val="28"/>
                <w:lang w:val="en-US"/>
              </w:rPr>
              <w:t>20</w:t>
            </w:r>
          </w:p>
        </w:tc>
      </w:tr>
      <w:tr w:rsidR="00E2330F" w:rsidTr="003B48E8">
        <w:trPr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11-15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70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115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65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40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B48E8">
              <w:rPr>
                <w:sz w:val="28"/>
                <w:szCs w:val="28"/>
                <w:lang w:val="en-US"/>
              </w:rPr>
              <w:t>22</w:t>
            </w:r>
          </w:p>
        </w:tc>
      </w:tr>
      <w:tr w:rsidR="00E2330F" w:rsidTr="003B48E8">
        <w:trPr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16-20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68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75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50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B48E8">
              <w:rPr>
                <w:sz w:val="28"/>
                <w:szCs w:val="28"/>
                <w:lang w:val="en-US"/>
              </w:rPr>
              <w:t>15</w:t>
            </w:r>
          </w:p>
        </w:tc>
      </w:tr>
      <w:tr w:rsidR="00E2330F" w:rsidTr="003B48E8">
        <w:trPr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21-25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55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95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55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48E8">
              <w:rPr>
                <w:sz w:val="28"/>
                <w:szCs w:val="28"/>
              </w:rPr>
              <w:t>30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2330F" w:rsidRPr="003B48E8" w:rsidRDefault="00E2330F" w:rsidP="003B4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B48E8">
              <w:rPr>
                <w:sz w:val="28"/>
                <w:szCs w:val="28"/>
                <w:lang w:val="en-US"/>
              </w:rPr>
              <w:t>18</w:t>
            </w:r>
          </w:p>
        </w:tc>
      </w:tr>
    </w:tbl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Записать наименование «Цилиндр» в основной надписи чертежа.</w:t>
      </w:r>
    </w:p>
    <w:p w:rsidR="00E2330F" w:rsidRDefault="00E2330F" w:rsidP="00E2330F">
      <w:pPr>
        <w:jc w:val="center"/>
        <w:rPr>
          <w:sz w:val="28"/>
          <w:szCs w:val="28"/>
        </w:rPr>
      </w:pPr>
    </w:p>
    <w:p w:rsidR="00FB64A3" w:rsidRDefault="00FB64A3" w:rsidP="00E2330F">
      <w:pPr>
        <w:jc w:val="center"/>
        <w:rPr>
          <w:b/>
          <w:sz w:val="28"/>
          <w:szCs w:val="28"/>
        </w:rPr>
      </w:pPr>
    </w:p>
    <w:p w:rsidR="00FB64A3" w:rsidRDefault="00FB64A3" w:rsidP="00E2330F">
      <w:pPr>
        <w:jc w:val="center"/>
        <w:rPr>
          <w:b/>
          <w:sz w:val="28"/>
          <w:szCs w:val="28"/>
        </w:rPr>
      </w:pPr>
    </w:p>
    <w:p w:rsidR="00FB64A3" w:rsidRDefault="00FB64A3" w:rsidP="00E2330F">
      <w:pPr>
        <w:jc w:val="center"/>
        <w:rPr>
          <w:b/>
          <w:sz w:val="28"/>
          <w:szCs w:val="28"/>
        </w:rPr>
      </w:pPr>
    </w:p>
    <w:p w:rsidR="00E2330F" w:rsidRPr="00B75748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lastRenderedPageBreak/>
        <w:t>Графическая работа №6</w:t>
      </w:r>
    </w:p>
    <w:p w:rsidR="00E2330F" w:rsidRPr="00B75748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t>«Основные виды деталей»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 xml:space="preserve">Работу выполнить  на формате чертежа А3 согласно заданию №35 учебного пособия Боголюбов С.К.  «Индивидуальные задания по курсу черчения» на стр.88…97           </w:t>
      </w:r>
      <w:r w:rsidRPr="00C0362A">
        <w:rPr>
          <w:sz w:val="28"/>
          <w:szCs w:val="28"/>
        </w:rPr>
        <w:t xml:space="preserve"> </w:t>
      </w:r>
      <w:r>
        <w:rPr>
          <w:sz w:val="28"/>
          <w:szCs w:val="28"/>
        </w:rPr>
        <w:t>по вариантам.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выполнить По аксонометрической проекции   чертеж</w:t>
      </w:r>
      <w:r w:rsidRPr="0075575C">
        <w:rPr>
          <w:sz w:val="28"/>
          <w:szCs w:val="28"/>
        </w:rPr>
        <w:t xml:space="preserve"> </w:t>
      </w:r>
      <w:r w:rsidRPr="0075575C">
        <w:rPr>
          <w:sz w:val="28"/>
          <w:szCs w:val="28"/>
          <w:u w:val="single"/>
        </w:rPr>
        <w:t>детали №1</w:t>
      </w:r>
      <w:r>
        <w:rPr>
          <w:sz w:val="28"/>
          <w:szCs w:val="28"/>
        </w:rPr>
        <w:t>.  Построить  три  основных вида и нанести размеры.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Записать наименование «Моделирование» в основной надписи чертежа.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Образец выполнения чертежа представлен на рисунке:</w:t>
      </w:r>
    </w:p>
    <w:p w:rsidR="00E2330F" w:rsidRDefault="00E2330F" w:rsidP="00E2330F">
      <w:pPr>
        <w:rPr>
          <w:sz w:val="28"/>
          <w:szCs w:val="28"/>
        </w:rPr>
      </w:pPr>
    </w:p>
    <w:p w:rsidR="00E2330F" w:rsidRDefault="00470689" w:rsidP="00E2330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92700" cy="3238500"/>
            <wp:effectExtent l="19050" t="0" r="0" b="0"/>
            <wp:docPr id="6" name="Рисунок 3" descr="https://ds02.infourok.ru/uploads/ex/0725/0004e924-42895024/hello_html_931e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ds02.infourok.ru/uploads/ex/0725/0004e924-42895024/hello_html_931ef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0F" w:rsidRDefault="00E2330F" w:rsidP="00E2330F">
      <w:pPr>
        <w:jc w:val="center"/>
        <w:rPr>
          <w:sz w:val="28"/>
          <w:szCs w:val="28"/>
        </w:rPr>
      </w:pPr>
    </w:p>
    <w:p w:rsidR="00E2330F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t>Графическая работа №</w:t>
      </w:r>
      <w:r>
        <w:rPr>
          <w:b/>
          <w:sz w:val="28"/>
          <w:szCs w:val="28"/>
        </w:rPr>
        <w:t>7</w:t>
      </w:r>
    </w:p>
    <w:p w:rsidR="00E2330F" w:rsidRPr="00B75748" w:rsidRDefault="00E2330F" w:rsidP="00E2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«Изображение разреза детали»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 xml:space="preserve">Работу выполнить  на формате чертежа А4 согласно заданию №64 учебного пособия Боголюбов С.К.  «Индивидуальные задания по курсу черчения» на стр.211…240           </w:t>
      </w:r>
      <w:r w:rsidRPr="00C0362A">
        <w:rPr>
          <w:sz w:val="28"/>
          <w:szCs w:val="28"/>
        </w:rPr>
        <w:t xml:space="preserve"> </w:t>
      </w:r>
      <w:r>
        <w:rPr>
          <w:sz w:val="28"/>
          <w:szCs w:val="28"/>
        </w:rPr>
        <w:t>по вариантам.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 xml:space="preserve">Соединить половину фронтального разреза с половиной вида спереди </w:t>
      </w:r>
      <w:r w:rsidRPr="00792E9A">
        <w:rPr>
          <w:sz w:val="28"/>
          <w:szCs w:val="28"/>
          <w:u w:val="single"/>
        </w:rPr>
        <w:t>для детали №1</w:t>
      </w:r>
      <w:r>
        <w:rPr>
          <w:sz w:val="28"/>
          <w:szCs w:val="28"/>
          <w:u w:val="single"/>
        </w:rPr>
        <w:t>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Записать наименование «Разрез» в основной надписи чертежа.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E2330F" w:rsidRDefault="00470689" w:rsidP="00E2330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17800" cy="2032000"/>
            <wp:effectExtent l="19050" t="0" r="6350" b="0"/>
            <wp:docPr id="7" name="Рисунок 6" descr="http://velikol.ru/dostc/%D0%A1%D0%BE%D0%B5%D0%B4%D0%B8%D0%BD%D0%B5%D0%BD%D0%B8%D0%B5%20%D1%87%D0%B0%D1%81%D1%82%D0%B8%20%D0%B2%D0%B8%D0%B4%D0%B0%20%D0%B8%20%D1%87%D0%B0%D1%81%D1%82%D0%B8%20%D1%80%D0%B0%D0%B7%D1%80%D0%B5%D0%B7%D0%B0c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velikol.ru/dostc/%D0%A1%D0%BE%D0%B5%D0%B4%D0%B8%D0%BD%D0%B5%D0%BD%D0%B8%D0%B5%20%D1%87%D0%B0%D1%81%D1%82%D0%B8%20%D0%B2%D0%B8%D0%B4%D0%B0%20%D0%B8%20%D1%87%D0%B0%D1%81%D1%82%D0%B8%20%D1%80%D0%B0%D0%B7%D1%80%D0%B5%D0%B7%D0%B0c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30F"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3314700" cy="1828800"/>
            <wp:effectExtent l="19050" t="0" r="0" b="0"/>
            <wp:docPr id="8" name="Рисунок 9" descr="http://www.studfiles.ru/html/2706/47/html_KdwOy9pI9U.X1Vp/htmlconvd-2GVVjl_html_53e2a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studfiles.ru/html/2706/47/html_KdwOy9pI9U.X1Vp/htmlconvd-2GVVjl_html_53e2a6b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А)                                                                             Б)</w:t>
      </w:r>
    </w:p>
    <w:p w:rsidR="00E2330F" w:rsidRDefault="00E2330F" w:rsidP="00E2330F">
      <w:pPr>
        <w:rPr>
          <w:sz w:val="28"/>
          <w:szCs w:val="28"/>
        </w:rPr>
      </w:pP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330F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t>Графическая работа №</w:t>
      </w:r>
      <w:r>
        <w:rPr>
          <w:b/>
          <w:sz w:val="28"/>
          <w:szCs w:val="28"/>
        </w:rPr>
        <w:t>8</w:t>
      </w:r>
    </w:p>
    <w:p w:rsidR="00E2330F" w:rsidRDefault="00E2330F" w:rsidP="00E2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«Изображение сечения  детали»</w:t>
      </w:r>
    </w:p>
    <w:p w:rsidR="00E2330F" w:rsidRPr="00B75748" w:rsidRDefault="00E2330F" w:rsidP="00E2330F">
      <w:pPr>
        <w:rPr>
          <w:b/>
          <w:sz w:val="28"/>
          <w:szCs w:val="28"/>
        </w:rPr>
      </w:pP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 xml:space="preserve">Работу выполнить  на формате чертежа А3 согласно заданию №65 учебного пособия Боголюбов С.К.  «Индивидуальные задания по курсу черчения» на стр.242…250           </w:t>
      </w:r>
      <w:r w:rsidRPr="00C0362A">
        <w:rPr>
          <w:sz w:val="28"/>
          <w:szCs w:val="28"/>
        </w:rPr>
        <w:t xml:space="preserve"> </w:t>
      </w:r>
      <w:r>
        <w:rPr>
          <w:sz w:val="28"/>
          <w:szCs w:val="28"/>
        </w:rPr>
        <w:t>по вариантам.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Выполнить главный вид детали и указанные сечения.  Нанести размеры.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Записать наименование «Сечения» в основной надписи чертежа.</w:t>
      </w:r>
    </w:p>
    <w:p w:rsidR="00E2330F" w:rsidRDefault="00E2330F" w:rsidP="00E2330F">
      <w:pPr>
        <w:rPr>
          <w:sz w:val="28"/>
          <w:szCs w:val="28"/>
        </w:rPr>
      </w:pP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E2330F" w:rsidRDefault="00E2330F" w:rsidP="00E2330F">
      <w:pPr>
        <w:rPr>
          <w:sz w:val="28"/>
          <w:szCs w:val="28"/>
        </w:rPr>
      </w:pPr>
    </w:p>
    <w:p w:rsidR="00E2330F" w:rsidRDefault="00470689" w:rsidP="00E2330F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67000" cy="1993900"/>
            <wp:effectExtent l="19050" t="0" r="0" b="0"/>
            <wp:docPr id="9" name="Рисунок 7" descr="http://www.studfiles.ru/html/2706/363/html_YN1yaRz7g6.zgCI/htmlconvd-ak18mz_html_66ff6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studfiles.ru/html/2706/363/html_YN1yaRz7g6.zgCI/htmlconvd-ak18mz_html_66ff6a2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30F">
        <w:rPr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>
            <wp:extent cx="2171700" cy="2463800"/>
            <wp:effectExtent l="19050" t="0" r="0" b="0"/>
            <wp:docPr id="10" name="Рисунок 10" descr="http://www.studfiles.ru/html/2706/142/html_2XKlXAoYQB.yuKF/htmlconvd-w4LcBi_html_me09d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studfiles.ru/html/2706/142/html_2XKlXAoYQB.yuKF/htmlconvd-w4LcBi_html_me09d86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А)                                                                                      Б)</w:t>
      </w:r>
    </w:p>
    <w:p w:rsidR="00E2330F" w:rsidRDefault="00E2330F" w:rsidP="00E2330F">
      <w:pPr>
        <w:rPr>
          <w:sz w:val="28"/>
          <w:szCs w:val="28"/>
        </w:rPr>
      </w:pPr>
    </w:p>
    <w:p w:rsidR="00E2330F" w:rsidRDefault="00E2330F" w:rsidP="00E2330F">
      <w:pPr>
        <w:jc w:val="center"/>
        <w:rPr>
          <w:sz w:val="28"/>
          <w:szCs w:val="28"/>
        </w:rPr>
      </w:pPr>
    </w:p>
    <w:p w:rsidR="00E2330F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t>Графическая работа №</w:t>
      </w:r>
      <w:r>
        <w:rPr>
          <w:b/>
          <w:sz w:val="28"/>
          <w:szCs w:val="28"/>
        </w:rPr>
        <w:t>9</w:t>
      </w:r>
    </w:p>
    <w:p w:rsidR="00E2330F" w:rsidRPr="007D0E15" w:rsidRDefault="00E2330F" w:rsidP="00E2330F">
      <w:pPr>
        <w:jc w:val="center"/>
        <w:rPr>
          <w:b/>
          <w:sz w:val="28"/>
          <w:szCs w:val="28"/>
        </w:rPr>
      </w:pPr>
      <w:r w:rsidRPr="007D0E15">
        <w:rPr>
          <w:b/>
          <w:sz w:val="28"/>
          <w:szCs w:val="28"/>
        </w:rPr>
        <w:t>«Сборочный чертеж»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Работу выполнить  на формате чертежа А3 согласно заданию, полученному у преподавателя.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Выполнить сборочный чертеж резьбового соединения.  Составить и разместить спецификацию к сборочному чертежу на этом же листе.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Записать наименование «Резьбовое соединение» в основной надписи чертежа.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Размеры стандартных деталей   следующие: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Шпилька М20х75 ГОСТ 22035-76;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Шайба 20 ГОСТ 11371-78;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Гайка М20 ГОСТ 5915-70.</w:t>
      </w:r>
    </w:p>
    <w:p w:rsidR="00E2330F" w:rsidRDefault="00470689" w:rsidP="00E2330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432800" cy="6743700"/>
            <wp:effectExtent l="0" t="838200" r="0" b="819150"/>
            <wp:docPr id="11" name="Рисунок 12" descr="C:\Users\User\Desktop\КОЛЛЕДЖ\УЧЕБНИКИ и дидакт МАТЕРИАЛЫ\ИНЖЕН ГРАФ заочники\ЧЕРТЕЖ РЕЗЬБ СОЕД для ПР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User\Desktop\КОЛЛЕДЖ\УЧЕБНИКИ и дидакт МАТЕРИАЛЫ\ИНЖЕН ГРАФ заочники\ЧЕРТЕЖ РЕЗЬБ СОЕД для ПР-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4328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0F" w:rsidRDefault="00E2330F" w:rsidP="00E2330F">
      <w:pPr>
        <w:rPr>
          <w:sz w:val="28"/>
          <w:szCs w:val="28"/>
        </w:rPr>
      </w:pPr>
    </w:p>
    <w:p w:rsidR="00E2330F" w:rsidRDefault="00470689" w:rsidP="00E2330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540500" cy="8623300"/>
            <wp:effectExtent l="19050" t="0" r="0" b="0"/>
            <wp:docPr id="12" name="Рисунок 11" descr="http://www.studfiles.ru/html/2706/988/html_pPZKdNdiFH.f4wp/htmlconvd-GPto0Q_html_6b8ff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studfiles.ru/html/2706/988/html_pPZKdNdiFH.f4wp/htmlconvd-GPto0Q_html_6b8ff1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862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0F" w:rsidRDefault="00E2330F" w:rsidP="00E2330F">
      <w:pPr>
        <w:rPr>
          <w:sz w:val="28"/>
          <w:szCs w:val="28"/>
        </w:rPr>
      </w:pPr>
    </w:p>
    <w:p w:rsidR="00E2330F" w:rsidRDefault="00E2330F" w:rsidP="00E2330F">
      <w:pPr>
        <w:jc w:val="center"/>
        <w:rPr>
          <w:b/>
          <w:sz w:val="28"/>
          <w:szCs w:val="28"/>
        </w:rPr>
      </w:pPr>
    </w:p>
    <w:p w:rsidR="00E2330F" w:rsidRDefault="00E2330F" w:rsidP="00E2330F">
      <w:pPr>
        <w:jc w:val="center"/>
        <w:rPr>
          <w:b/>
          <w:sz w:val="28"/>
          <w:szCs w:val="28"/>
        </w:rPr>
      </w:pPr>
    </w:p>
    <w:p w:rsidR="00E2330F" w:rsidRDefault="00E2330F" w:rsidP="00E2330F">
      <w:pPr>
        <w:jc w:val="center"/>
        <w:rPr>
          <w:b/>
          <w:sz w:val="28"/>
          <w:szCs w:val="28"/>
        </w:rPr>
      </w:pPr>
    </w:p>
    <w:p w:rsidR="00E2330F" w:rsidRDefault="00E2330F" w:rsidP="00E2330F">
      <w:pPr>
        <w:jc w:val="center"/>
        <w:rPr>
          <w:b/>
          <w:sz w:val="28"/>
          <w:szCs w:val="28"/>
        </w:rPr>
      </w:pPr>
    </w:p>
    <w:p w:rsidR="00E2330F" w:rsidRDefault="00E2330F" w:rsidP="00E2330F">
      <w:pPr>
        <w:jc w:val="center"/>
        <w:rPr>
          <w:b/>
          <w:sz w:val="28"/>
          <w:szCs w:val="28"/>
        </w:rPr>
      </w:pPr>
      <w:r w:rsidRPr="00B75748">
        <w:rPr>
          <w:b/>
          <w:sz w:val="28"/>
          <w:szCs w:val="28"/>
        </w:rPr>
        <w:t>Графическая работа №</w:t>
      </w:r>
      <w:r>
        <w:rPr>
          <w:b/>
          <w:sz w:val="28"/>
          <w:szCs w:val="28"/>
        </w:rPr>
        <w:t>10</w:t>
      </w:r>
    </w:p>
    <w:p w:rsidR="00E2330F" w:rsidRDefault="00E2330F" w:rsidP="00E2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«Оформление титульного листа альбома графических работ»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>Оформить титульный лист альбома графических работ на формате А3 по образцу.</w:t>
      </w:r>
    </w:p>
    <w:p w:rsidR="00E2330F" w:rsidRPr="00853383" w:rsidRDefault="00E2330F" w:rsidP="00E2330F">
      <w:pPr>
        <w:rPr>
          <w:sz w:val="28"/>
          <w:szCs w:val="28"/>
        </w:rPr>
      </w:pPr>
    </w:p>
    <w:p w:rsidR="00E2330F" w:rsidRDefault="00470689" w:rsidP="00E2330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54800" cy="4940300"/>
            <wp:effectExtent l="19050" t="0" r="0" b="0"/>
            <wp:docPr id="13" name="Рисунок 13" descr="http://lib.convdocs.org/pars_docs/refs/45/44937/44937_html_6ef8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lib.convdocs.org/pars_docs/refs/45/44937/44937_html_6ef8dd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0F" w:rsidRDefault="00E2330F" w:rsidP="00E2330F">
      <w:pPr>
        <w:rPr>
          <w:b/>
          <w:i/>
          <w:sz w:val="28"/>
          <w:szCs w:val="28"/>
        </w:rPr>
      </w:pPr>
      <w:r>
        <w:rPr>
          <w:sz w:val="28"/>
          <w:szCs w:val="28"/>
        </w:rPr>
        <w:t>В первой строке сверху чертежным шрифтом (размер 10)  с наклоном 75° выполняется запись:</w:t>
      </w:r>
      <w:r>
        <w:rPr>
          <w:b/>
          <w:i/>
          <w:sz w:val="28"/>
          <w:szCs w:val="28"/>
        </w:rPr>
        <w:t xml:space="preserve"> ГОБПОУ</w:t>
      </w:r>
    </w:p>
    <w:p w:rsidR="00E2330F" w:rsidRPr="00B0131F" w:rsidRDefault="00E2330F" w:rsidP="00E2330F">
      <w:pPr>
        <w:rPr>
          <w:b/>
          <w:i/>
          <w:sz w:val="28"/>
          <w:szCs w:val="28"/>
        </w:rPr>
      </w:pPr>
      <w:r>
        <w:rPr>
          <w:sz w:val="28"/>
          <w:szCs w:val="28"/>
        </w:rPr>
        <w:t>Во второй строке:  «</w:t>
      </w:r>
      <w:r w:rsidRPr="00B0131F">
        <w:rPr>
          <w:b/>
          <w:i/>
          <w:sz w:val="28"/>
          <w:szCs w:val="28"/>
        </w:rPr>
        <w:t>Грязинский технический колледж</w:t>
      </w:r>
      <w:r>
        <w:rPr>
          <w:b/>
          <w:i/>
          <w:sz w:val="28"/>
          <w:szCs w:val="28"/>
        </w:rPr>
        <w:t>»</w:t>
      </w:r>
    </w:p>
    <w:p w:rsidR="00E2330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 xml:space="preserve">В третьей строке:  </w:t>
      </w:r>
      <w:r w:rsidRPr="00B0131F">
        <w:rPr>
          <w:b/>
          <w:i/>
          <w:sz w:val="28"/>
          <w:szCs w:val="28"/>
        </w:rPr>
        <w:t>ГРАФИЧЕСКИЕ РАБОТЫ</w:t>
      </w:r>
      <w:r>
        <w:rPr>
          <w:sz w:val="28"/>
          <w:szCs w:val="28"/>
        </w:rPr>
        <w:t xml:space="preserve">  </w:t>
      </w:r>
    </w:p>
    <w:p w:rsidR="00E2330F" w:rsidRDefault="00E2330F" w:rsidP="00E2330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четвертой строке: </w:t>
      </w:r>
      <w:r>
        <w:rPr>
          <w:b/>
          <w:i/>
          <w:sz w:val="28"/>
          <w:szCs w:val="28"/>
        </w:rPr>
        <w:t>ПО ИНЖЕНЕРНОЙ ГРАФИКЕ</w:t>
      </w:r>
    </w:p>
    <w:p w:rsidR="00E2330F" w:rsidRDefault="00E2330F" w:rsidP="00E2330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пятой строке: </w:t>
      </w:r>
      <w:r>
        <w:rPr>
          <w:b/>
          <w:i/>
          <w:sz w:val="28"/>
          <w:szCs w:val="28"/>
        </w:rPr>
        <w:t>Студента Иванова А.А. группы ТО-161з</w:t>
      </w:r>
    </w:p>
    <w:p w:rsidR="00E2330F" w:rsidRDefault="00E2330F" w:rsidP="00E2330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шестой строке: </w:t>
      </w:r>
      <w:r>
        <w:rPr>
          <w:b/>
          <w:i/>
          <w:sz w:val="28"/>
          <w:szCs w:val="28"/>
        </w:rPr>
        <w:t>Преподаватель Гниткив О.Е.</w:t>
      </w:r>
    </w:p>
    <w:p w:rsidR="00E2330F" w:rsidRDefault="00E2330F" w:rsidP="00E2330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седьмой строке: </w:t>
      </w:r>
      <w:r>
        <w:rPr>
          <w:b/>
          <w:i/>
          <w:sz w:val="28"/>
          <w:szCs w:val="28"/>
        </w:rPr>
        <w:t xml:space="preserve">г.Грязи  </w:t>
      </w:r>
    </w:p>
    <w:p w:rsidR="00E2330F" w:rsidRPr="00B0131F" w:rsidRDefault="00E2330F" w:rsidP="00E2330F">
      <w:pPr>
        <w:rPr>
          <w:sz w:val="28"/>
          <w:szCs w:val="28"/>
        </w:rPr>
      </w:pPr>
      <w:r>
        <w:rPr>
          <w:sz w:val="28"/>
          <w:szCs w:val="28"/>
        </w:rPr>
        <w:t xml:space="preserve">В восьмой строке: </w:t>
      </w:r>
      <w:r w:rsidRPr="004A408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2017</w:t>
      </w:r>
    </w:p>
    <w:p w:rsidR="00E2330F" w:rsidRDefault="00E2330F" w:rsidP="00E2330F">
      <w:pPr>
        <w:rPr>
          <w:sz w:val="28"/>
          <w:szCs w:val="28"/>
        </w:rPr>
      </w:pPr>
    </w:p>
    <w:p w:rsidR="00E2330F" w:rsidRPr="00A83890" w:rsidRDefault="00E2330F" w:rsidP="00E2330F">
      <w:pPr>
        <w:jc w:val="both"/>
        <w:rPr>
          <w:sz w:val="28"/>
          <w:szCs w:val="28"/>
        </w:rPr>
      </w:pPr>
    </w:p>
    <w:sectPr w:rsidR="00E2330F" w:rsidRPr="00A83890" w:rsidSect="00534004">
      <w:footerReference w:type="default" r:id="rId17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10" w:rsidRDefault="00931D10">
      <w:r>
        <w:separator/>
      </w:r>
    </w:p>
  </w:endnote>
  <w:endnote w:type="continuationSeparator" w:id="0">
    <w:p w:rsidR="00931D10" w:rsidRDefault="0093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A3" w:rsidRDefault="00FB64A3">
    <w:pPr>
      <w:pStyle w:val="af2"/>
      <w:jc w:val="center"/>
    </w:pPr>
    <w:fldSimple w:instr="PAGE   \* MERGEFORMAT">
      <w:r w:rsidR="00470689">
        <w:rPr>
          <w:noProof/>
        </w:rPr>
        <w:t>2</w:t>
      </w:r>
    </w:fldSimple>
  </w:p>
  <w:p w:rsidR="00FB64A3" w:rsidRDefault="00FB64A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10" w:rsidRDefault="00931D10">
      <w:r>
        <w:separator/>
      </w:r>
    </w:p>
  </w:footnote>
  <w:footnote w:type="continuationSeparator" w:id="0">
    <w:p w:rsidR="00931D10" w:rsidRDefault="00931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>
    <w:nsid w:val="04735C09"/>
    <w:multiLevelType w:val="multilevel"/>
    <w:tmpl w:val="373C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45D62"/>
    <w:multiLevelType w:val="multilevel"/>
    <w:tmpl w:val="7988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84F78"/>
    <w:multiLevelType w:val="hybridMultilevel"/>
    <w:tmpl w:val="4762D64C"/>
    <w:lvl w:ilvl="0" w:tplc="9286A91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742E"/>
    <w:multiLevelType w:val="multilevel"/>
    <w:tmpl w:val="CFDE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5397A"/>
    <w:multiLevelType w:val="multilevel"/>
    <w:tmpl w:val="86002F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D17BB"/>
    <w:multiLevelType w:val="multilevel"/>
    <w:tmpl w:val="1A2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8264D"/>
    <w:multiLevelType w:val="multilevel"/>
    <w:tmpl w:val="10B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94F26"/>
    <w:multiLevelType w:val="multilevel"/>
    <w:tmpl w:val="3C7C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D6E27"/>
    <w:multiLevelType w:val="hybridMultilevel"/>
    <w:tmpl w:val="1E58564C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Times New Roman" w:hint="default"/>
      </w:rPr>
    </w:lvl>
  </w:abstractNum>
  <w:abstractNum w:abstractNumId="9">
    <w:nsid w:val="7E0A17DF"/>
    <w:multiLevelType w:val="multilevel"/>
    <w:tmpl w:val="0F7C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10E"/>
    <w:rsid w:val="000138CA"/>
    <w:rsid w:val="00022133"/>
    <w:rsid w:val="00034B51"/>
    <w:rsid w:val="00037AA8"/>
    <w:rsid w:val="00055141"/>
    <w:rsid w:val="000869EC"/>
    <w:rsid w:val="00090E34"/>
    <w:rsid w:val="000972A5"/>
    <w:rsid w:val="000976AB"/>
    <w:rsid w:val="000B7305"/>
    <w:rsid w:val="000C375C"/>
    <w:rsid w:val="000F6466"/>
    <w:rsid w:val="00107BDF"/>
    <w:rsid w:val="00113191"/>
    <w:rsid w:val="0012299E"/>
    <w:rsid w:val="00130381"/>
    <w:rsid w:val="00147539"/>
    <w:rsid w:val="00160E1E"/>
    <w:rsid w:val="00173E3B"/>
    <w:rsid w:val="00182A9C"/>
    <w:rsid w:val="00182CE3"/>
    <w:rsid w:val="00190148"/>
    <w:rsid w:val="00195007"/>
    <w:rsid w:val="00197A65"/>
    <w:rsid w:val="001A07DA"/>
    <w:rsid w:val="001A0E61"/>
    <w:rsid w:val="001A2DE2"/>
    <w:rsid w:val="001A3917"/>
    <w:rsid w:val="001B510E"/>
    <w:rsid w:val="001B5318"/>
    <w:rsid w:val="001F499C"/>
    <w:rsid w:val="00247D0B"/>
    <w:rsid w:val="00264286"/>
    <w:rsid w:val="002671B2"/>
    <w:rsid w:val="00286D3C"/>
    <w:rsid w:val="002A3318"/>
    <w:rsid w:val="002B32B0"/>
    <w:rsid w:val="002B61F9"/>
    <w:rsid w:val="002D2201"/>
    <w:rsid w:val="002D4680"/>
    <w:rsid w:val="002E38D4"/>
    <w:rsid w:val="002E5A9A"/>
    <w:rsid w:val="002E5D15"/>
    <w:rsid w:val="002F45AF"/>
    <w:rsid w:val="00306ACD"/>
    <w:rsid w:val="003124FC"/>
    <w:rsid w:val="00326AC8"/>
    <w:rsid w:val="00332115"/>
    <w:rsid w:val="00351008"/>
    <w:rsid w:val="0035362B"/>
    <w:rsid w:val="003562E1"/>
    <w:rsid w:val="00364CE1"/>
    <w:rsid w:val="00365C98"/>
    <w:rsid w:val="00381D00"/>
    <w:rsid w:val="00382F7F"/>
    <w:rsid w:val="003B48E8"/>
    <w:rsid w:val="003B73B7"/>
    <w:rsid w:val="003B7D3C"/>
    <w:rsid w:val="003C2FF9"/>
    <w:rsid w:val="003C6FAD"/>
    <w:rsid w:val="003D45D6"/>
    <w:rsid w:val="003D4B7F"/>
    <w:rsid w:val="003F642E"/>
    <w:rsid w:val="0040477F"/>
    <w:rsid w:val="004127A8"/>
    <w:rsid w:val="00422C1F"/>
    <w:rsid w:val="00437855"/>
    <w:rsid w:val="00441769"/>
    <w:rsid w:val="00444DFB"/>
    <w:rsid w:val="004650B5"/>
    <w:rsid w:val="00470689"/>
    <w:rsid w:val="00482642"/>
    <w:rsid w:val="004A77F0"/>
    <w:rsid w:val="004B5BCC"/>
    <w:rsid w:val="004B6D58"/>
    <w:rsid w:val="004B70E4"/>
    <w:rsid w:val="004D1D91"/>
    <w:rsid w:val="004D2924"/>
    <w:rsid w:val="004D44C6"/>
    <w:rsid w:val="004D6E4D"/>
    <w:rsid w:val="004E2F9A"/>
    <w:rsid w:val="004E4B03"/>
    <w:rsid w:val="00510E29"/>
    <w:rsid w:val="00511909"/>
    <w:rsid w:val="00515E62"/>
    <w:rsid w:val="0052066D"/>
    <w:rsid w:val="005267B7"/>
    <w:rsid w:val="00534004"/>
    <w:rsid w:val="005360F2"/>
    <w:rsid w:val="005478A7"/>
    <w:rsid w:val="00551E3F"/>
    <w:rsid w:val="005756BF"/>
    <w:rsid w:val="00585B73"/>
    <w:rsid w:val="005876FD"/>
    <w:rsid w:val="005F445E"/>
    <w:rsid w:val="006225E5"/>
    <w:rsid w:val="00632C62"/>
    <w:rsid w:val="0063355E"/>
    <w:rsid w:val="00652847"/>
    <w:rsid w:val="00652CCF"/>
    <w:rsid w:val="0066466C"/>
    <w:rsid w:val="006A4117"/>
    <w:rsid w:val="006F3534"/>
    <w:rsid w:val="007232D6"/>
    <w:rsid w:val="00746A2E"/>
    <w:rsid w:val="00751103"/>
    <w:rsid w:val="00751CB6"/>
    <w:rsid w:val="00753E1B"/>
    <w:rsid w:val="00757EE1"/>
    <w:rsid w:val="007E33E7"/>
    <w:rsid w:val="007F63E0"/>
    <w:rsid w:val="007F6CC0"/>
    <w:rsid w:val="007F7E65"/>
    <w:rsid w:val="00803E6B"/>
    <w:rsid w:val="0081229E"/>
    <w:rsid w:val="008225EC"/>
    <w:rsid w:val="00827BFC"/>
    <w:rsid w:val="00831977"/>
    <w:rsid w:val="00834D4A"/>
    <w:rsid w:val="0084296B"/>
    <w:rsid w:val="008430DC"/>
    <w:rsid w:val="00882339"/>
    <w:rsid w:val="0089238F"/>
    <w:rsid w:val="008F40B8"/>
    <w:rsid w:val="009034CD"/>
    <w:rsid w:val="00907B65"/>
    <w:rsid w:val="00931D10"/>
    <w:rsid w:val="009401F7"/>
    <w:rsid w:val="0094547C"/>
    <w:rsid w:val="00946901"/>
    <w:rsid w:val="00977F18"/>
    <w:rsid w:val="0099695D"/>
    <w:rsid w:val="009B6CED"/>
    <w:rsid w:val="009B77AA"/>
    <w:rsid w:val="009C3C86"/>
    <w:rsid w:val="00A05D08"/>
    <w:rsid w:val="00A20B01"/>
    <w:rsid w:val="00A35008"/>
    <w:rsid w:val="00A3613A"/>
    <w:rsid w:val="00A365A9"/>
    <w:rsid w:val="00A36FA0"/>
    <w:rsid w:val="00A70FDF"/>
    <w:rsid w:val="00A724C2"/>
    <w:rsid w:val="00A83890"/>
    <w:rsid w:val="00A97251"/>
    <w:rsid w:val="00AA3721"/>
    <w:rsid w:val="00AC641D"/>
    <w:rsid w:val="00AF2F19"/>
    <w:rsid w:val="00B03A37"/>
    <w:rsid w:val="00B0538C"/>
    <w:rsid w:val="00B12CDF"/>
    <w:rsid w:val="00B2112D"/>
    <w:rsid w:val="00B430AC"/>
    <w:rsid w:val="00B464F9"/>
    <w:rsid w:val="00B5254C"/>
    <w:rsid w:val="00B55922"/>
    <w:rsid w:val="00B917B1"/>
    <w:rsid w:val="00BA3098"/>
    <w:rsid w:val="00BE3C8D"/>
    <w:rsid w:val="00C415D5"/>
    <w:rsid w:val="00C530CC"/>
    <w:rsid w:val="00C54AF4"/>
    <w:rsid w:val="00C72714"/>
    <w:rsid w:val="00C72F92"/>
    <w:rsid w:val="00C94301"/>
    <w:rsid w:val="00CC72EC"/>
    <w:rsid w:val="00CE0C98"/>
    <w:rsid w:val="00CE79D9"/>
    <w:rsid w:val="00CF0298"/>
    <w:rsid w:val="00CF084A"/>
    <w:rsid w:val="00D1401D"/>
    <w:rsid w:val="00D21F3B"/>
    <w:rsid w:val="00D21FE2"/>
    <w:rsid w:val="00D5193A"/>
    <w:rsid w:val="00D61D8F"/>
    <w:rsid w:val="00DB10C5"/>
    <w:rsid w:val="00DC1AF8"/>
    <w:rsid w:val="00DD6162"/>
    <w:rsid w:val="00DE7A35"/>
    <w:rsid w:val="00DF7C97"/>
    <w:rsid w:val="00E014AB"/>
    <w:rsid w:val="00E2330F"/>
    <w:rsid w:val="00E37A03"/>
    <w:rsid w:val="00E416A2"/>
    <w:rsid w:val="00E52BF3"/>
    <w:rsid w:val="00E55A65"/>
    <w:rsid w:val="00E64F29"/>
    <w:rsid w:val="00E7672D"/>
    <w:rsid w:val="00E84B40"/>
    <w:rsid w:val="00ED5855"/>
    <w:rsid w:val="00ED5C10"/>
    <w:rsid w:val="00F03964"/>
    <w:rsid w:val="00F12B22"/>
    <w:rsid w:val="00F33E7D"/>
    <w:rsid w:val="00F378C4"/>
    <w:rsid w:val="00F72E69"/>
    <w:rsid w:val="00F7436A"/>
    <w:rsid w:val="00F900AC"/>
    <w:rsid w:val="00F931A9"/>
    <w:rsid w:val="00F96468"/>
    <w:rsid w:val="00F97273"/>
    <w:rsid w:val="00FA6F95"/>
    <w:rsid w:val="00FB0EBA"/>
    <w:rsid w:val="00FB64A3"/>
    <w:rsid w:val="00FB6BB9"/>
    <w:rsid w:val="00FC19C0"/>
    <w:rsid w:val="00FC32EA"/>
    <w:rsid w:val="00FC5FEE"/>
    <w:rsid w:val="00FD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40B8"/>
    <w:pPr>
      <w:keepNext/>
      <w:jc w:val="center"/>
      <w:outlineLvl w:val="0"/>
    </w:pPr>
    <w:rPr>
      <w:rFonts w:cs="Arial"/>
      <w:b/>
      <w:iCs/>
      <w:w w:val="112"/>
      <w:sz w:val="32"/>
      <w:szCs w:val="28"/>
    </w:rPr>
  </w:style>
  <w:style w:type="paragraph" w:styleId="2">
    <w:name w:val="heading 2"/>
    <w:basedOn w:val="a"/>
    <w:next w:val="a"/>
    <w:qFormat/>
    <w:rsid w:val="008F40B8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F4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40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F40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40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F40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972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972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F40B8"/>
    <w:pPr>
      <w:jc w:val="both"/>
    </w:pPr>
    <w:rPr>
      <w:rFonts w:cs="Arial"/>
      <w:bCs/>
      <w:iCs/>
      <w:w w:val="112"/>
      <w:sz w:val="28"/>
      <w:szCs w:val="28"/>
    </w:rPr>
  </w:style>
  <w:style w:type="paragraph" w:styleId="20">
    <w:name w:val="Body Text 2"/>
    <w:basedOn w:val="a"/>
    <w:rsid w:val="008F40B8"/>
    <w:pPr>
      <w:jc w:val="both"/>
    </w:pPr>
    <w:rPr>
      <w:b/>
      <w:bCs/>
    </w:rPr>
  </w:style>
  <w:style w:type="paragraph" w:styleId="a4">
    <w:name w:val="Body Text Indent"/>
    <w:basedOn w:val="a"/>
    <w:rsid w:val="008F40B8"/>
    <w:pPr>
      <w:spacing w:after="120"/>
      <w:ind w:left="283"/>
    </w:pPr>
  </w:style>
  <w:style w:type="paragraph" w:styleId="21">
    <w:name w:val="Body Text Indent 2"/>
    <w:basedOn w:val="a"/>
    <w:rsid w:val="008F40B8"/>
    <w:pPr>
      <w:spacing w:after="120" w:line="480" w:lineRule="auto"/>
      <w:ind w:left="283"/>
    </w:pPr>
  </w:style>
  <w:style w:type="paragraph" w:customStyle="1" w:styleId="Aacao">
    <w:name w:val="Aacao"/>
    <w:basedOn w:val="a"/>
    <w:rsid w:val="008F40B8"/>
    <w:pPr>
      <w:overflowPunct w:val="0"/>
      <w:autoSpaceDE w:val="0"/>
      <w:autoSpaceDN w:val="0"/>
      <w:adjustRightInd w:val="0"/>
      <w:ind w:firstLine="720"/>
      <w:textAlignment w:val="baseline"/>
    </w:pPr>
    <w:rPr>
      <w:sz w:val="16"/>
      <w:szCs w:val="16"/>
    </w:rPr>
  </w:style>
  <w:style w:type="paragraph" w:styleId="a5">
    <w:name w:val="Normal (Web)"/>
    <w:basedOn w:val="a"/>
    <w:uiPriority w:val="99"/>
    <w:rsid w:val="002E38D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30">
    <w:name w:val="Body Text Indent 3"/>
    <w:basedOn w:val="a"/>
    <w:rsid w:val="000972A5"/>
    <w:pPr>
      <w:spacing w:after="120"/>
      <w:ind w:left="283"/>
    </w:pPr>
    <w:rPr>
      <w:sz w:val="16"/>
      <w:szCs w:val="16"/>
    </w:rPr>
  </w:style>
  <w:style w:type="paragraph" w:customStyle="1" w:styleId="upr">
    <w:name w:val="upr"/>
    <w:basedOn w:val="a"/>
    <w:next w:val="a"/>
    <w:rsid w:val="000972A5"/>
    <w:pPr>
      <w:shd w:val="pct20" w:color="auto" w:fill="auto"/>
      <w:spacing w:before="120" w:after="120"/>
      <w:ind w:left="567" w:right="3402"/>
    </w:pPr>
    <w:rPr>
      <w:rFonts w:ascii="Arial" w:hAnsi="Arial"/>
      <w:b/>
      <w:szCs w:val="20"/>
    </w:rPr>
  </w:style>
  <w:style w:type="paragraph" w:styleId="a6">
    <w:name w:val="Title"/>
    <w:basedOn w:val="a"/>
    <w:qFormat/>
    <w:rsid w:val="000972A5"/>
    <w:pPr>
      <w:jc w:val="center"/>
    </w:pPr>
    <w:rPr>
      <w:b/>
      <w:bCs/>
      <w:sz w:val="56"/>
      <w:effect w:val="lights"/>
    </w:rPr>
  </w:style>
  <w:style w:type="paragraph" w:customStyle="1" w:styleId="-3">
    <w:name w:val="Вм-заг3"/>
    <w:basedOn w:val="a"/>
    <w:next w:val="a"/>
    <w:rsid w:val="000972A5"/>
    <w:pPr>
      <w:keepNext/>
      <w:spacing w:after="120"/>
      <w:ind w:left="567"/>
    </w:pPr>
    <w:rPr>
      <w:rFonts w:ascii="Arial" w:hAnsi="Arial"/>
      <w:b/>
      <w:sz w:val="28"/>
      <w:szCs w:val="20"/>
    </w:rPr>
  </w:style>
  <w:style w:type="paragraph" w:customStyle="1" w:styleId="-2">
    <w:name w:val="Вм-з2"/>
    <w:basedOn w:val="a"/>
    <w:next w:val="a3"/>
    <w:rsid w:val="000972A5"/>
    <w:pPr>
      <w:keepNext/>
      <w:spacing w:before="120" w:after="120"/>
    </w:pPr>
    <w:rPr>
      <w:rFonts w:ascii="Arial" w:hAnsi="Arial"/>
      <w:b/>
      <w:sz w:val="28"/>
      <w:szCs w:val="20"/>
    </w:rPr>
  </w:style>
  <w:style w:type="paragraph" w:styleId="a7">
    <w:name w:val="Subtitle"/>
    <w:basedOn w:val="a"/>
    <w:qFormat/>
    <w:rsid w:val="000972A5"/>
    <w:pPr>
      <w:jc w:val="center"/>
    </w:pPr>
    <w:rPr>
      <w:b/>
      <w:bCs/>
      <w:sz w:val="28"/>
    </w:rPr>
  </w:style>
  <w:style w:type="paragraph" w:styleId="a8">
    <w:name w:val="caption"/>
    <w:basedOn w:val="a"/>
    <w:next w:val="a"/>
    <w:qFormat/>
    <w:rsid w:val="000972A5"/>
    <w:pPr>
      <w:jc w:val="center"/>
    </w:pPr>
    <w:rPr>
      <w:b/>
      <w:sz w:val="32"/>
      <w:szCs w:val="20"/>
    </w:rPr>
  </w:style>
  <w:style w:type="paragraph" w:styleId="a9">
    <w:name w:val="header"/>
    <w:basedOn w:val="a"/>
    <w:rsid w:val="00FB0EB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D61D8F"/>
    <w:pPr>
      <w:ind w:firstLine="720"/>
      <w:jc w:val="both"/>
    </w:pPr>
    <w:rPr>
      <w:sz w:val="32"/>
      <w:szCs w:val="20"/>
    </w:rPr>
  </w:style>
  <w:style w:type="character" w:styleId="ab">
    <w:name w:val="footnote reference"/>
    <w:semiHidden/>
    <w:rsid w:val="00D61D8F"/>
    <w:rPr>
      <w:vertAlign w:val="superscript"/>
    </w:rPr>
  </w:style>
  <w:style w:type="character" w:styleId="ac">
    <w:name w:val="page number"/>
    <w:basedOn w:val="a0"/>
    <w:rsid w:val="00197A65"/>
  </w:style>
  <w:style w:type="table" w:styleId="ad">
    <w:name w:val="Table Grid"/>
    <w:basedOn w:val="a1"/>
    <w:uiPriority w:val="59"/>
    <w:rsid w:val="00130381"/>
    <w:pPr>
      <w:widowControl w:val="0"/>
      <w:autoSpaceDE w:val="0"/>
      <w:autoSpaceDN w:val="0"/>
      <w:adjustRightIn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t127">
    <w:name w:val="Стиль 12 pt полужирный по центру Первая строка:  127 см"/>
    <w:basedOn w:val="a"/>
    <w:rsid w:val="00757EE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720"/>
      <w:jc w:val="center"/>
    </w:pPr>
    <w:rPr>
      <w:b/>
      <w:bCs/>
      <w:szCs w:val="20"/>
    </w:rPr>
  </w:style>
  <w:style w:type="paragraph" w:customStyle="1" w:styleId="12pt">
    <w:name w:val="Стиль 12 pt курсив подчеркивание по ширине"/>
    <w:basedOn w:val="a"/>
    <w:rsid w:val="00757EE1"/>
    <w:pPr>
      <w:widowControl w:val="0"/>
      <w:shd w:val="clear" w:color="auto" w:fill="FFFFFF"/>
      <w:autoSpaceDE w:val="0"/>
      <w:autoSpaceDN w:val="0"/>
      <w:adjustRightInd w:val="0"/>
      <w:spacing w:before="120" w:after="120"/>
      <w:jc w:val="both"/>
    </w:pPr>
    <w:rPr>
      <w:i/>
      <w:iCs/>
      <w:szCs w:val="20"/>
      <w:u w:val="single"/>
    </w:rPr>
  </w:style>
  <w:style w:type="paragraph" w:customStyle="1" w:styleId="ae">
    <w:name w:val="Подзаголовок мой"/>
    <w:basedOn w:val="a"/>
    <w:rsid w:val="0094547C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f">
    <w:name w:val="задание"/>
    <w:basedOn w:val="a"/>
    <w:rsid w:val="0094547C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</w:rPr>
  </w:style>
  <w:style w:type="paragraph" w:styleId="af0">
    <w:name w:val="Block Text"/>
    <w:basedOn w:val="a"/>
    <w:rsid w:val="0094547C"/>
    <w:pPr>
      <w:ind w:left="-142" w:right="-147"/>
    </w:pPr>
    <w:rPr>
      <w:sz w:val="20"/>
      <w:szCs w:val="20"/>
    </w:rPr>
  </w:style>
  <w:style w:type="paragraph" w:customStyle="1" w:styleId="10">
    <w:name w:val="Стиль1"/>
    <w:basedOn w:val="a"/>
    <w:rsid w:val="0094547C"/>
    <w:pPr>
      <w:spacing w:before="120" w:after="120"/>
    </w:pPr>
    <w:rPr>
      <w:b/>
      <w:i/>
      <w:szCs w:val="20"/>
    </w:rPr>
  </w:style>
  <w:style w:type="character" w:styleId="af1">
    <w:name w:val="Hyperlink"/>
    <w:rsid w:val="004650B5"/>
    <w:rPr>
      <w:color w:val="614355"/>
      <w:u w:val="single"/>
    </w:rPr>
  </w:style>
  <w:style w:type="paragraph" w:styleId="11">
    <w:name w:val="toc 1"/>
    <w:basedOn w:val="a"/>
    <w:next w:val="a"/>
    <w:autoRedefine/>
    <w:semiHidden/>
    <w:rsid w:val="004650B5"/>
    <w:pPr>
      <w:widowControl w:val="0"/>
      <w:tabs>
        <w:tab w:val="right" w:leader="dot" w:pos="9630"/>
      </w:tabs>
      <w:autoSpaceDE w:val="0"/>
      <w:autoSpaceDN w:val="0"/>
      <w:adjustRightInd w:val="0"/>
      <w:spacing w:line="360" w:lineRule="auto"/>
    </w:pPr>
  </w:style>
  <w:style w:type="paragraph" w:styleId="af2">
    <w:name w:val="footer"/>
    <w:basedOn w:val="a"/>
    <w:link w:val="af3"/>
    <w:uiPriority w:val="99"/>
    <w:rsid w:val="00652847"/>
    <w:pPr>
      <w:tabs>
        <w:tab w:val="center" w:pos="4677"/>
        <w:tab w:val="right" w:pos="9355"/>
      </w:tabs>
    </w:pPr>
    <w:rPr>
      <w:lang/>
    </w:rPr>
  </w:style>
  <w:style w:type="paragraph" w:styleId="af4">
    <w:name w:val="List Paragraph"/>
    <w:basedOn w:val="a"/>
    <w:uiPriority w:val="34"/>
    <w:qFormat/>
    <w:rsid w:val="00DE7A35"/>
    <w:pPr>
      <w:ind w:left="720"/>
      <w:contextualSpacing/>
    </w:pPr>
  </w:style>
  <w:style w:type="character" w:customStyle="1" w:styleId="af3">
    <w:name w:val="Нижний колонтитул Знак"/>
    <w:link w:val="af2"/>
    <w:uiPriority w:val="99"/>
    <w:rsid w:val="00831977"/>
    <w:rPr>
      <w:sz w:val="24"/>
      <w:szCs w:val="24"/>
    </w:rPr>
  </w:style>
  <w:style w:type="character" w:styleId="af5">
    <w:name w:val="Strong"/>
    <w:uiPriority w:val="22"/>
    <w:qFormat/>
    <w:rsid w:val="00037A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1373</Words>
  <Characters>10364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СЕЛЬСКОМУ ХОЗЯЙСТВУ</vt:lpstr>
    </vt:vector>
  </TitlesOfParts>
  <Company>МГАУ</Company>
  <LinksUpToDate>false</LinksUpToDate>
  <CharactersWithSpaces>11714</CharactersWithSpaces>
  <SharedDoc>false</SharedDoc>
  <HLinks>
    <vt:vector size="24" baseType="variant"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_Toc337803977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_Toc337803969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_Toc337803968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_Toc337803967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СЕЛЬСКОМУ ХОЗЯЙСТВУ</dc:title>
  <dc:subject/>
  <dc:creator>Аникьев А.А.</dc:creator>
  <cp:keywords/>
  <dc:description/>
  <cp:lastModifiedBy>Ольга</cp:lastModifiedBy>
  <cp:revision>2</cp:revision>
  <cp:lastPrinted>2012-10-13T05:26:00Z</cp:lastPrinted>
  <dcterms:created xsi:type="dcterms:W3CDTF">2017-01-11T06:17:00Z</dcterms:created>
  <dcterms:modified xsi:type="dcterms:W3CDTF">2017-01-11T06:17:00Z</dcterms:modified>
</cp:coreProperties>
</file>